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CF" w:rsidRPr="00CB41FC" w:rsidRDefault="005A1614" w:rsidP="006207CF">
      <w:pPr>
        <w:spacing w:after="0" w:line="480" w:lineRule="auto"/>
        <w:ind w:left="181"/>
        <w:jc w:val="center"/>
        <w:rPr>
          <w:rFonts w:ascii="Cambria" w:eastAsia="Times New Roman" w:hAnsi="Cambria" w:cs="Verdana"/>
          <w:b/>
          <w:bCs/>
          <w:sz w:val="20"/>
          <w:szCs w:val="20"/>
          <w:lang w:val="x-none" w:eastAsia="x-none"/>
        </w:rPr>
      </w:pPr>
      <w:r w:rsidRPr="00CB41FC">
        <w:rPr>
          <w:rFonts w:ascii="Cambria" w:eastAsia="Times New Roman" w:hAnsi="Cambria" w:cs="Verdana"/>
          <w:b/>
          <w:bCs/>
          <w:sz w:val="20"/>
          <w:szCs w:val="20"/>
          <w:lang w:eastAsia="x-none"/>
        </w:rPr>
        <w:t>OPIS</w:t>
      </w:r>
      <w:r w:rsidR="006207CF" w:rsidRPr="00CB41FC">
        <w:rPr>
          <w:rFonts w:ascii="Cambria" w:eastAsia="Times New Roman" w:hAnsi="Cambria" w:cs="Verdana"/>
          <w:b/>
          <w:bCs/>
          <w:sz w:val="20"/>
          <w:szCs w:val="20"/>
          <w:lang w:val="x-none" w:eastAsia="x-none"/>
        </w:rPr>
        <w:t xml:space="preserve"> PRZEDMIOTU ZAMÓWIENIA</w:t>
      </w:r>
    </w:p>
    <w:p w:rsidR="006207CF" w:rsidRPr="006207CF" w:rsidRDefault="006207CF" w:rsidP="006207C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0" w:lineRule="atLeast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Obóz wypoczynkowy </w:t>
      </w:r>
      <w:r w:rsidRPr="00FF126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w </w:t>
      </w:r>
      <w:r w:rsidR="00BB2A70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Grecji</w:t>
      </w:r>
      <w:r w:rsidR="0014748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</w:t>
      </w:r>
      <w:r w:rsidR="00D47C8D" w:rsidRPr="00FF126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 turnus</w:t>
      </w:r>
      <w:r w:rsidRPr="00FF126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1</w:t>
      </w:r>
      <w:r w:rsidR="00FF5038"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  <w:r w:rsidRPr="00FF126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dniowy, </w:t>
      </w:r>
      <w:r w:rsidRPr="00FF1268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 xml:space="preserve">pomiędzy </w:t>
      </w:r>
      <w:r w:rsidR="00FF1268"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>1 lip</w:t>
      </w:r>
      <w:r w:rsidR="007A7D6A"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>ca</w:t>
      </w:r>
      <w:r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 xml:space="preserve"> </w:t>
      </w:r>
      <w:r w:rsidR="00CB6BF3"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 xml:space="preserve">a </w:t>
      </w:r>
      <w:r w:rsidR="00FF1268"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>31</w:t>
      </w:r>
      <w:r w:rsidR="007A7D6A"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 xml:space="preserve"> </w:t>
      </w:r>
      <w:r w:rsidR="00FF1268"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>lipca</w:t>
      </w:r>
      <w:r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 xml:space="preserve"> 202</w:t>
      </w:r>
      <w:r w:rsidR="00BB2A70">
        <w:rPr>
          <w:rFonts w:ascii="Cambria" w:eastAsia="Calibri" w:hAnsi="Cambria" w:cs="Times New Roman"/>
          <w:b/>
          <w:sz w:val="20"/>
          <w:szCs w:val="20"/>
          <w:lang w:eastAsia="pl-PL"/>
        </w:rPr>
        <w:t>6</w:t>
      </w:r>
      <w:r w:rsidRPr="001F4839">
        <w:rPr>
          <w:rFonts w:ascii="Cambria" w:eastAsia="Calibri" w:hAnsi="Cambria" w:cs="Times New Roman"/>
          <w:b/>
          <w:sz w:val="20"/>
          <w:szCs w:val="20"/>
          <w:lang w:eastAsia="pl-PL"/>
        </w:rPr>
        <w:t xml:space="preserve"> r.</w:t>
      </w:r>
      <w:r w:rsidRPr="00FF1268">
        <w:rPr>
          <w:rFonts w:ascii="Cambria" w:eastAsia="Times New Roman" w:hAnsi="Cambria" w:cs="Arial"/>
          <w:b/>
          <w:sz w:val="20"/>
          <w:szCs w:val="20"/>
          <w:lang w:eastAsia="pl-PL"/>
        </w:rPr>
        <w:br/>
        <w:t xml:space="preserve">z transportem, programem </w:t>
      </w:r>
      <w:r w:rsidR="00983FBA">
        <w:rPr>
          <w:rFonts w:ascii="Cambria" w:eastAsia="Times New Roman" w:hAnsi="Cambria" w:cs="Arial"/>
          <w:b/>
          <w:sz w:val="20"/>
          <w:szCs w:val="20"/>
          <w:lang w:eastAsia="pl-PL"/>
        </w:rPr>
        <w:t>i ubezpieczeniem wykonawcy dla 3</w:t>
      </w:r>
      <w:r w:rsidR="001F4839">
        <w:rPr>
          <w:rFonts w:ascii="Cambria" w:eastAsia="Times New Roman" w:hAnsi="Cambria" w:cs="Arial"/>
          <w:b/>
          <w:sz w:val="20"/>
          <w:szCs w:val="20"/>
          <w:lang w:eastAsia="pl-PL"/>
        </w:rPr>
        <w:t>0</w:t>
      </w:r>
      <w:r w:rsidRPr="00FF126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uczestników</w:t>
      </w:r>
      <w:r w:rsidRPr="00FA7CB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i </w:t>
      </w:r>
      <w:r w:rsidR="00983FBA">
        <w:rPr>
          <w:rFonts w:ascii="Cambria" w:eastAsia="Times New Roman" w:hAnsi="Cambria" w:cs="Arial"/>
          <w:b/>
          <w:sz w:val="20"/>
          <w:szCs w:val="20"/>
          <w:lang w:eastAsia="pl-PL"/>
        </w:rPr>
        <w:t>3</w:t>
      </w:r>
      <w:r w:rsidRPr="00FA7CB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wychowawców.</w:t>
      </w: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-180"/>
        <w:jc w:val="center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:rsidR="006207CF" w:rsidRPr="004B72B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1416" w:firstLine="708"/>
        <w:rPr>
          <w:rFonts w:ascii="Cambria" w:eastAsia="Times New Roman" w:hAnsi="Cambria" w:cs="Arial"/>
          <w:b/>
          <w:bCs/>
          <w:sz w:val="14"/>
          <w:szCs w:val="14"/>
          <w:lang w:eastAsia="pl-PL"/>
        </w:rPr>
      </w:pPr>
    </w:p>
    <w:p w:rsidR="006207CF" w:rsidRPr="006207CF" w:rsidRDefault="006207CF" w:rsidP="006207CF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before="120" w:after="120" w:line="200" w:lineRule="atLeast"/>
        <w:ind w:hanging="180"/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  </w:t>
      </w:r>
      <w:r w:rsidRPr="006207CF"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  <w:t>1. Zakwaterowanie uczestników</w:t>
      </w:r>
      <w:r w:rsidR="0099384D"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  <w:t>:</w:t>
      </w:r>
    </w:p>
    <w:p w:rsidR="006207CF" w:rsidRPr="006207CF" w:rsidRDefault="006207CF" w:rsidP="006207CF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hanging="43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="00BB2A70">
        <w:rPr>
          <w:rFonts w:ascii="Cambria" w:eastAsia="Times New Roman" w:hAnsi="Cambria" w:cs="Arial"/>
          <w:sz w:val="20"/>
          <w:szCs w:val="20"/>
          <w:lang w:eastAsia="pl-PL"/>
        </w:rPr>
        <w:t xml:space="preserve">hotelu </w:t>
      </w:r>
      <w:r w:rsidR="0041749C">
        <w:rPr>
          <w:rFonts w:ascii="Cambria" w:eastAsia="Times New Roman" w:hAnsi="Cambria" w:cs="Arial"/>
          <w:sz w:val="20"/>
          <w:szCs w:val="20"/>
          <w:lang w:eastAsia="pl-PL"/>
        </w:rPr>
        <w:t xml:space="preserve">minimum </w:t>
      </w:r>
      <w:r w:rsidR="00BB2A70">
        <w:rPr>
          <w:rFonts w:ascii="Cambria" w:eastAsia="Times New Roman" w:hAnsi="Cambria" w:cs="Arial"/>
          <w:sz w:val="20"/>
          <w:szCs w:val="20"/>
          <w:lang w:eastAsia="pl-PL"/>
        </w:rPr>
        <w:t>3*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, w budynku murowanym, najchętniej na jednym piętrze (wyklucza się zakwaterowanie uczestników w pawilonach parterowych). </w:t>
      </w: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72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Wykonawca określi w formularzu ofertowym datę rozpoczęcia i zakończenia turnusu.</w:t>
      </w: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72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horzAnchor="margin" w:tblpXSpec="center" w:tblpY="34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115"/>
        <w:gridCol w:w="1701"/>
        <w:gridCol w:w="1701"/>
        <w:gridCol w:w="1701"/>
      </w:tblGrid>
      <w:tr w:rsidR="006207CF" w:rsidRPr="006207CF" w:rsidTr="00016589">
        <w:trPr>
          <w:trHeight w:val="273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Obóz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wiek dzieci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</w:tr>
      <w:tr w:rsidR="006207CF" w:rsidRPr="006207CF" w:rsidTr="00016589">
        <w:trPr>
          <w:trHeight w:val="18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wychowawców</w:t>
            </w:r>
          </w:p>
        </w:tc>
      </w:tr>
      <w:tr w:rsidR="006207CF" w:rsidRPr="006207CF" w:rsidTr="0099384D">
        <w:trPr>
          <w:trHeight w:val="60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Obóz młodzieżowy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CF" w:rsidRPr="006207CF" w:rsidRDefault="006207CF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</w:pPr>
            <w:r w:rsidRPr="006207CF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14-18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CF" w:rsidRPr="006207CF" w:rsidRDefault="00983FBA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3</w:t>
            </w:r>
            <w:r w:rsidR="001F4839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CF" w:rsidRPr="006207CF" w:rsidRDefault="00983FBA" w:rsidP="006207C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3</w:t>
            </w:r>
          </w:p>
        </w:tc>
      </w:tr>
    </w:tbl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72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72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0" w:line="200" w:lineRule="atLeast"/>
        <w:ind w:left="72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99384D" w:rsidRDefault="0099384D" w:rsidP="0099384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140" w:lineRule="atLeast"/>
        <w:ind w:left="709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7A7D6A" w:rsidRDefault="007A7D6A" w:rsidP="0099384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140" w:lineRule="atLeast"/>
        <w:ind w:left="709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7A7D6A" w:rsidRDefault="007A7D6A" w:rsidP="0099384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140" w:lineRule="atLeast"/>
        <w:ind w:left="709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A740DA" w:rsidRDefault="00983FBA" w:rsidP="006207CF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140" w:lineRule="atLeast"/>
        <w:ind w:left="709" w:hanging="425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Ośrodek </w:t>
      </w:r>
      <w:r w:rsidR="006207CF" w:rsidRPr="006207CF">
        <w:rPr>
          <w:rFonts w:ascii="Cambria" w:eastAsia="Times New Roman" w:hAnsi="Cambria" w:cs="Arial"/>
          <w:sz w:val="20"/>
          <w:szCs w:val="20"/>
          <w:lang w:eastAsia="pl-PL"/>
        </w:rPr>
        <w:t>o estetycznym wyglądzie</w:t>
      </w:r>
      <w:r w:rsidR="006207CF" w:rsidRPr="006B6C37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="005500B0" w:rsidRPr="006B6C37">
        <w:rPr>
          <w:rFonts w:ascii="Cambria" w:eastAsia="Times New Roman" w:hAnsi="Cambria" w:cs="Arial"/>
          <w:sz w:val="20"/>
          <w:szCs w:val="20"/>
          <w:lang w:eastAsia="pl-PL"/>
        </w:rPr>
        <w:t>z basenem,</w:t>
      </w:r>
      <w:r w:rsidR="005500B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6207CF" w:rsidRPr="006207CF">
        <w:rPr>
          <w:rFonts w:ascii="Cambria" w:eastAsia="Times New Roman" w:hAnsi="Cambria" w:cs="Arial"/>
          <w:sz w:val="20"/>
          <w:szCs w:val="20"/>
          <w:lang w:eastAsia="pl-PL"/>
        </w:rPr>
        <w:t>usytuowany</w:t>
      </w:r>
      <w:r w:rsidR="009E7FC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6207CF" w:rsidRPr="006207CF">
        <w:rPr>
          <w:rFonts w:ascii="Cambria" w:eastAsia="Times New Roman" w:hAnsi="Cambria" w:cs="Arial"/>
          <w:sz w:val="20"/>
          <w:szCs w:val="20"/>
          <w:lang w:eastAsia="pl-PL"/>
        </w:rPr>
        <w:t>na dobrze zagospodarowanym, zielonym terenie, ogrodzony, z dala od dróg o dużym natężeniu ruchu</w:t>
      </w:r>
      <w:r w:rsidR="00F01862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="00390552">
        <w:rPr>
          <w:rFonts w:ascii="Cambria" w:eastAsia="Times New Roman" w:hAnsi="Cambria" w:cs="Arial"/>
          <w:sz w:val="20"/>
          <w:szCs w:val="20"/>
          <w:lang w:eastAsia="pl-PL"/>
        </w:rPr>
        <w:t>droga do morza nie może przebiegać przez drogę o dużym natężeniu ruchu pojazdów</w:t>
      </w:r>
      <w:r w:rsidR="006207CF" w:rsidRPr="00A740DA">
        <w:rPr>
          <w:rFonts w:ascii="Cambria" w:eastAsia="Times New Roman" w:hAnsi="Cambria" w:cs="Arial"/>
          <w:sz w:val="20"/>
          <w:szCs w:val="20"/>
          <w:lang w:eastAsia="pl-PL"/>
        </w:rPr>
        <w:t xml:space="preserve">.  </w:t>
      </w:r>
    </w:p>
    <w:p w:rsidR="006207CF" w:rsidRPr="00C546B2" w:rsidRDefault="006207CF" w:rsidP="006207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360"/>
        <w:rPr>
          <w:rFonts w:ascii="Cambria" w:eastAsia="Times New Roman" w:hAnsi="Cambria" w:cs="Arial"/>
          <w:sz w:val="10"/>
          <w:szCs w:val="10"/>
          <w:lang w:eastAsia="pl-PL"/>
        </w:rPr>
      </w:pPr>
    </w:p>
    <w:p w:rsidR="006207CF" w:rsidRPr="00FF209F" w:rsidRDefault="006207CF" w:rsidP="0099384D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140" w:lineRule="atLeast"/>
        <w:ind w:left="709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>Na terenie ośrodka w</w:t>
      </w:r>
      <w:r w:rsidRPr="00FF209F">
        <w:rPr>
          <w:rFonts w:ascii="Cambria" w:eastAsia="Times New Roman" w:hAnsi="Cambria" w:cs="Arial"/>
          <w:bCs/>
          <w:sz w:val="20"/>
          <w:szCs w:val="20"/>
          <w:lang w:eastAsia="pl-PL"/>
        </w:rPr>
        <w:t>czasowo-kolonijnego</w:t>
      </w: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 powinna znajdować się:</w:t>
      </w:r>
    </w:p>
    <w:p w:rsidR="006207CF" w:rsidRPr="00FF209F" w:rsidRDefault="006207CF" w:rsidP="006207CF">
      <w:pPr>
        <w:widowControl w:val="0"/>
        <w:numPr>
          <w:ilvl w:val="1"/>
          <w:numId w:val="10"/>
        </w:numPr>
        <w:tabs>
          <w:tab w:val="left" w:pos="1080"/>
          <w:tab w:val="num" w:pos="1276"/>
        </w:tabs>
        <w:autoSpaceDE w:val="0"/>
        <w:autoSpaceDN w:val="0"/>
        <w:adjustRightInd w:val="0"/>
        <w:spacing w:after="0" w:line="140" w:lineRule="atLeast"/>
        <w:ind w:left="1134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sala do organizacji dyskotek oraz imprez karaoke ze sprzętem nagłaśniającym, </w:t>
      </w:r>
    </w:p>
    <w:p w:rsidR="006207CF" w:rsidRPr="00FF209F" w:rsidRDefault="006207CF" w:rsidP="006207CF">
      <w:pPr>
        <w:widowControl w:val="0"/>
        <w:numPr>
          <w:ilvl w:val="1"/>
          <w:numId w:val="10"/>
        </w:numPr>
        <w:tabs>
          <w:tab w:val="left" w:pos="1080"/>
          <w:tab w:val="num" w:pos="1276"/>
        </w:tabs>
        <w:autoSpaceDE w:val="0"/>
        <w:autoSpaceDN w:val="0"/>
        <w:adjustRightInd w:val="0"/>
        <w:spacing w:after="0" w:line="140" w:lineRule="atLeast"/>
        <w:ind w:left="1134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sala telewizyjna, wyposażona w TV, video, odtwarzacz CD, </w:t>
      </w:r>
    </w:p>
    <w:p w:rsidR="006207CF" w:rsidRPr="00FF209F" w:rsidRDefault="00986C7B" w:rsidP="006207CF">
      <w:pPr>
        <w:widowControl w:val="0"/>
        <w:numPr>
          <w:ilvl w:val="1"/>
          <w:numId w:val="10"/>
        </w:numPr>
        <w:tabs>
          <w:tab w:val="left" w:pos="1080"/>
          <w:tab w:val="num" w:pos="1276"/>
        </w:tabs>
        <w:autoSpaceDE w:val="0"/>
        <w:autoSpaceDN w:val="0"/>
        <w:adjustRightInd w:val="0"/>
        <w:spacing w:after="0" w:line="140" w:lineRule="atLeast"/>
        <w:ind w:left="1134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sprzęt sportowy, np.: piłki, kometka, </w:t>
      </w:r>
      <w:r w:rsidR="006207CF"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stoły do gry w </w:t>
      </w:r>
      <w:r w:rsidR="001F4839" w:rsidRPr="00FF209F">
        <w:rPr>
          <w:rFonts w:ascii="Cambria" w:eastAsia="Times New Roman" w:hAnsi="Cambria" w:cs="Arial"/>
          <w:sz w:val="20"/>
          <w:szCs w:val="20"/>
          <w:lang w:eastAsia="pl-PL"/>
        </w:rPr>
        <w:t>bilard, piłkarzyki</w:t>
      </w:r>
      <w:r w:rsidR="0079207C" w:rsidRPr="00FF209F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 makarony do basenu itp.</w:t>
      </w:r>
    </w:p>
    <w:p w:rsidR="006207CF" w:rsidRPr="00FF209F" w:rsidRDefault="006207CF" w:rsidP="00000AB4">
      <w:pPr>
        <w:widowControl w:val="0"/>
        <w:numPr>
          <w:ilvl w:val="1"/>
          <w:numId w:val="10"/>
        </w:numPr>
        <w:tabs>
          <w:tab w:val="left" w:pos="1080"/>
          <w:tab w:val="num" w:pos="1276"/>
        </w:tabs>
        <w:autoSpaceDE w:val="0"/>
        <w:autoSpaceDN w:val="0"/>
        <w:adjustRightInd w:val="0"/>
        <w:spacing w:after="0" w:line="140" w:lineRule="atLeast"/>
        <w:ind w:left="1134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>boisko sportowe (do koszy</w:t>
      </w:r>
      <w:r w:rsidR="00840DEC">
        <w:rPr>
          <w:rFonts w:ascii="Cambria" w:eastAsia="Times New Roman" w:hAnsi="Cambria" w:cs="Arial"/>
          <w:sz w:val="20"/>
          <w:szCs w:val="20"/>
          <w:lang w:eastAsia="pl-PL"/>
        </w:rPr>
        <w:t>kówki, siatkówki, piłki nożnej)</w:t>
      </w: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</w:p>
    <w:p w:rsidR="006207CF" w:rsidRPr="00FF209F" w:rsidRDefault="006207CF" w:rsidP="006207CF">
      <w:pPr>
        <w:widowControl w:val="0"/>
        <w:numPr>
          <w:ilvl w:val="1"/>
          <w:numId w:val="10"/>
        </w:numPr>
        <w:tabs>
          <w:tab w:val="left" w:pos="1080"/>
          <w:tab w:val="num" w:pos="1277"/>
        </w:tabs>
        <w:autoSpaceDE w:val="0"/>
        <w:autoSpaceDN w:val="0"/>
        <w:adjustRightInd w:val="0"/>
        <w:spacing w:after="0" w:line="140" w:lineRule="atLeast"/>
        <w:ind w:left="1134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>WiFi</w:t>
      </w:r>
      <w:r w:rsidR="00840DEC">
        <w:rPr>
          <w:rFonts w:ascii="Cambria" w:eastAsia="Times New Roman" w:hAnsi="Cambria" w:cs="Arial"/>
          <w:sz w:val="20"/>
          <w:szCs w:val="20"/>
          <w:lang w:eastAsia="pl-PL"/>
        </w:rPr>
        <w:t>,</w:t>
      </w:r>
    </w:p>
    <w:p w:rsidR="006207CF" w:rsidRPr="00FF209F" w:rsidRDefault="006207CF" w:rsidP="006207CF">
      <w:pPr>
        <w:widowControl w:val="0"/>
        <w:numPr>
          <w:ilvl w:val="1"/>
          <w:numId w:val="10"/>
        </w:numPr>
        <w:tabs>
          <w:tab w:val="left" w:pos="1080"/>
          <w:tab w:val="num" w:pos="1276"/>
        </w:tabs>
        <w:autoSpaceDE w:val="0"/>
        <w:autoSpaceDN w:val="0"/>
        <w:adjustRightInd w:val="0"/>
        <w:spacing w:after="0" w:line="140" w:lineRule="atLeast"/>
        <w:ind w:left="1134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>izolatka oddzielnie dla dziewcząt i dla chłopców,</w:t>
      </w:r>
    </w:p>
    <w:p w:rsidR="006207CF" w:rsidRPr="006207CF" w:rsidRDefault="006207CF" w:rsidP="006207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140" w:lineRule="atLeast"/>
        <w:rPr>
          <w:rFonts w:ascii="Cambria" w:eastAsia="Times New Roman" w:hAnsi="Cambria" w:cs="Arial"/>
          <w:sz w:val="20"/>
          <w:szCs w:val="20"/>
          <w:lang w:eastAsia="pl-PL"/>
        </w:rPr>
      </w:pP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Z wymienionego </w:t>
      </w:r>
      <w:r w:rsidRPr="00FF209F">
        <w:rPr>
          <w:rFonts w:ascii="Cambria" w:hAnsi="Cambria"/>
          <w:sz w:val="20"/>
          <w:szCs w:val="20"/>
        </w:rPr>
        <w:t>wyposażenia</w:t>
      </w:r>
      <w:r w:rsidRPr="00FF209F">
        <w:rPr>
          <w:rFonts w:ascii="Cambria" w:eastAsia="Times New Roman" w:hAnsi="Cambria" w:cs="Arial"/>
          <w:sz w:val="20"/>
          <w:szCs w:val="20"/>
          <w:lang w:eastAsia="pl-PL"/>
        </w:rPr>
        <w:t xml:space="preserve"> uczestnicy obozu korzystać będą w ramach kosztu pobytu.</w:t>
      </w:r>
    </w:p>
    <w:p w:rsidR="006207CF" w:rsidRPr="00C546B2" w:rsidRDefault="006207CF" w:rsidP="006207C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140" w:lineRule="atLeast"/>
        <w:ind w:left="1440"/>
        <w:rPr>
          <w:rFonts w:ascii="Cambria" w:eastAsia="Times New Roman" w:hAnsi="Cambria" w:cs="Arial"/>
          <w:sz w:val="10"/>
          <w:szCs w:val="10"/>
          <w:lang w:eastAsia="pl-PL"/>
        </w:rPr>
      </w:pPr>
    </w:p>
    <w:p w:rsidR="006207CF" w:rsidRPr="006207CF" w:rsidRDefault="006207CF" w:rsidP="006207C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00" w:lineRule="atLeast"/>
        <w:ind w:left="709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4) 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Uczestnicy </w:t>
      </w:r>
      <w:r w:rsidRPr="006207CF">
        <w:rPr>
          <w:rFonts w:ascii="Cambria" w:eastAsia="Times New Roman" w:hAnsi="Cambria" w:cs="Arial"/>
          <w:sz w:val="20"/>
          <w:szCs w:val="20"/>
          <w:u w:val="single"/>
          <w:lang w:eastAsia="pl-PL"/>
        </w:rPr>
        <w:t xml:space="preserve">powinni być zakwaterowani w jednym budynku – najchętniej na jednym piętrze 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(</w:t>
      </w:r>
      <w:r w:rsidRPr="006207CF">
        <w:rPr>
          <w:rFonts w:ascii="Cambria" w:eastAsia="Times New Roman" w:hAnsi="Cambria" w:cs="Arial"/>
          <w:sz w:val="20"/>
          <w:szCs w:val="20"/>
          <w:u w:val="single"/>
          <w:lang w:eastAsia="pl-PL"/>
        </w:rPr>
        <w:t>wyklucza się zakwaterowanie w pokojach usytuowanych na parterze),</w:t>
      </w:r>
    </w:p>
    <w:p w:rsidR="006207CF" w:rsidRPr="006207CF" w:rsidRDefault="002A5DA0" w:rsidP="006207CF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00" w:lineRule="atLeast"/>
        <w:ind w:left="1134" w:hanging="283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pokoje dla uczestników 3</w:t>
      </w:r>
      <w:r w:rsidR="00502F49">
        <w:rPr>
          <w:rFonts w:ascii="Cambria" w:eastAsia="Times New Roman" w:hAnsi="Cambria" w:cs="Arial"/>
          <w:sz w:val="20"/>
          <w:szCs w:val="20"/>
          <w:lang w:eastAsia="pl-PL"/>
        </w:rPr>
        <w:t xml:space="preserve"> - </w:t>
      </w:r>
      <w:r w:rsidR="003670C3">
        <w:rPr>
          <w:rFonts w:ascii="Cambria" w:eastAsia="Times New Roman" w:hAnsi="Cambria" w:cs="Arial"/>
          <w:sz w:val="20"/>
          <w:szCs w:val="20"/>
          <w:lang w:eastAsia="pl-PL"/>
        </w:rPr>
        <w:t>4</w:t>
      </w:r>
      <w:r w:rsidR="006207CF" w:rsidRPr="006207CF">
        <w:rPr>
          <w:rFonts w:ascii="Cambria" w:eastAsia="Times New Roman" w:hAnsi="Cambria" w:cs="Arial"/>
          <w:sz w:val="20"/>
          <w:szCs w:val="20"/>
          <w:lang w:eastAsia="pl-PL"/>
        </w:rPr>
        <w:t>-osobowe</w:t>
      </w:r>
      <w:r w:rsidR="00D47C8D">
        <w:rPr>
          <w:rFonts w:ascii="Cambria" w:eastAsia="Times New Roman" w:hAnsi="Cambria" w:cs="Arial"/>
          <w:sz w:val="20"/>
          <w:szCs w:val="20"/>
          <w:lang w:eastAsia="pl-PL"/>
        </w:rPr>
        <w:t xml:space="preserve"> z balkonami</w:t>
      </w:r>
      <w:r w:rsidR="006207CF"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,  </w:t>
      </w:r>
    </w:p>
    <w:p w:rsidR="006207CF" w:rsidRPr="006207CF" w:rsidRDefault="005500B0" w:rsidP="006207CF">
      <w:pPr>
        <w:widowControl w:val="0"/>
        <w:numPr>
          <w:ilvl w:val="0"/>
          <w:numId w:val="7"/>
        </w:numPr>
        <w:tabs>
          <w:tab w:val="left" w:pos="720"/>
          <w:tab w:val="left" w:pos="1134"/>
        </w:tabs>
        <w:autoSpaceDE w:val="0"/>
        <w:autoSpaceDN w:val="0"/>
        <w:adjustRightInd w:val="0"/>
        <w:spacing w:after="0" w:line="200" w:lineRule="atLeast"/>
        <w:ind w:left="1134" w:hanging="283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pokoje dla kadry pedagogicznej </w:t>
      </w:r>
      <w:r w:rsidR="006207CF" w:rsidRPr="006207CF">
        <w:rPr>
          <w:rFonts w:ascii="Cambria" w:eastAsia="Times New Roman" w:hAnsi="Cambria" w:cs="Arial"/>
          <w:sz w:val="20"/>
          <w:szCs w:val="20"/>
          <w:lang w:eastAsia="pl-PL"/>
        </w:rPr>
        <w:t>2-osobowe</w:t>
      </w:r>
      <w:r w:rsidR="00502F49">
        <w:rPr>
          <w:rFonts w:ascii="Cambria" w:eastAsia="Times New Roman" w:hAnsi="Cambria" w:cs="Arial"/>
          <w:sz w:val="20"/>
          <w:szCs w:val="20"/>
          <w:lang w:eastAsia="pl-PL"/>
        </w:rPr>
        <w:t>,</w:t>
      </w:r>
    </w:p>
    <w:p w:rsidR="006207CF" w:rsidRPr="006207CF" w:rsidRDefault="006207CF" w:rsidP="006207CF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00" w:lineRule="atLeast"/>
        <w:ind w:left="1134" w:hanging="289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wszystkie pokoje z pełnym węzłem sanitarnym (wc, umywalka, prysznic), o estetycznym wyglądzie, przestronne, gwarantujące wygodne zamieszkanie uczestników w czasie pobytu</w:t>
      </w:r>
      <w:r w:rsidR="00502F49">
        <w:rPr>
          <w:rFonts w:ascii="Cambria" w:eastAsia="Times New Roman" w:hAnsi="Cambria" w:cs="Arial"/>
          <w:sz w:val="20"/>
          <w:szCs w:val="20"/>
          <w:lang w:eastAsia="pl-PL"/>
        </w:rPr>
        <w:t>,</w:t>
      </w:r>
    </w:p>
    <w:p w:rsidR="006207CF" w:rsidRPr="00C546B2" w:rsidRDefault="006207CF" w:rsidP="006207CF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00" w:lineRule="atLeast"/>
        <w:ind w:left="1134" w:hanging="289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Verdana"/>
          <w:sz w:val="20"/>
          <w:szCs w:val="20"/>
          <w:u w:val="single"/>
          <w:lang w:eastAsia="pl-PL"/>
        </w:rPr>
        <w:t xml:space="preserve">wykonawca załączy do oferty wykaz pokoi z numerami, z liczbą osób w pokoju i </w:t>
      </w:r>
      <w:r w:rsidR="00502F49">
        <w:rPr>
          <w:rFonts w:ascii="Cambria" w:eastAsia="Times New Roman" w:hAnsi="Cambria" w:cs="Verdana"/>
          <w:sz w:val="20"/>
          <w:szCs w:val="20"/>
          <w:u w:val="single"/>
          <w:lang w:eastAsia="pl-PL"/>
        </w:rPr>
        <w:t>k</w:t>
      </w:r>
      <w:r w:rsidRPr="006207CF">
        <w:rPr>
          <w:rFonts w:ascii="Cambria" w:eastAsia="Times New Roman" w:hAnsi="Cambria" w:cs="Verdana"/>
          <w:sz w:val="20"/>
          <w:szCs w:val="20"/>
          <w:u w:val="single"/>
          <w:lang w:eastAsia="pl-PL"/>
        </w:rPr>
        <w:t>ondygnacją</w:t>
      </w: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>.</w:t>
      </w:r>
    </w:p>
    <w:p w:rsidR="00C546B2" w:rsidRPr="00C546B2" w:rsidRDefault="00C546B2" w:rsidP="00C546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eastAsia="Times New Roman" w:hAnsi="Cambria" w:cs="Arial"/>
          <w:sz w:val="6"/>
          <w:szCs w:val="6"/>
          <w:lang w:eastAsia="pl-PL"/>
        </w:rPr>
      </w:pPr>
    </w:p>
    <w:p w:rsidR="006207CF" w:rsidRPr="006207CF" w:rsidRDefault="006207CF" w:rsidP="00D67710">
      <w:pPr>
        <w:widowControl w:val="0"/>
        <w:tabs>
          <w:tab w:val="num" w:pos="1070"/>
        </w:tabs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5)  </w:t>
      </w: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>Wyklucza się pokoje na poddaszu z oknami uchylnymi w dachu budynku.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6207CF" w:rsidRPr="006207CF" w:rsidRDefault="006207CF" w:rsidP="007A7D6A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00" w:lineRule="atLeast"/>
        <w:ind w:left="709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6)  Wyposażenie pokoi standardowe, sprzęt niezniszczony; 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tapczany jednoosobowe, wygodne (nie dopuszcza się łóżek piętrowych)</w:t>
      </w:r>
      <w:r w:rsidR="00840DEC">
        <w:rPr>
          <w:rFonts w:ascii="Cambria" w:eastAsia="Times New Roman" w:hAnsi="Cambria" w:cs="Arial"/>
          <w:sz w:val="20"/>
          <w:szCs w:val="20"/>
          <w:lang w:eastAsia="pl-PL"/>
        </w:rPr>
        <w:t>,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szafy z półkami i wieszakami na ubranie, osobiste rzeczy, odpowiednie do liczby osób zakwaterowanych,  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szafki nocne, 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ab/>
        <w:t>stoliki</w:t>
      </w:r>
      <w:r w:rsidR="00502F4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 krzesła,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080"/>
        </w:tabs>
        <w:autoSpaceDE w:val="0"/>
        <w:autoSpaceDN w:val="0"/>
        <w:adjustRightInd w:val="0"/>
        <w:spacing w:after="0" w:line="200" w:lineRule="atLeast"/>
        <w:ind w:hanging="1306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  pościel niezniszczona,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hanging="1306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ściany, sufity, podłogi oraz okna czyste, pomalowane,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hanging="1306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łazienki czyste o nowoczesnym standardzie ze sprawnym wyposażeniem, </w:t>
      </w:r>
    </w:p>
    <w:p w:rsidR="006207CF" w:rsidRP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hanging="1306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ciepła woda dostępna przez całą dobę,</w:t>
      </w:r>
    </w:p>
    <w:p w:rsidR="006207CF" w:rsidRDefault="006207CF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utrzymanie w czystości przez cały czas trwania turnusu: pomieszczeń </w:t>
      </w:r>
      <w:r w:rsidR="006F70C3">
        <w:rPr>
          <w:rFonts w:ascii="Cambria" w:eastAsia="Times New Roman" w:hAnsi="Cambria" w:cs="Arial"/>
          <w:sz w:val="20"/>
          <w:szCs w:val="20"/>
          <w:lang w:eastAsia="pl-PL"/>
        </w:rPr>
        <w:t>sanitarnych, korytarzy, schodów</w:t>
      </w:r>
    </w:p>
    <w:p w:rsidR="006F70C3" w:rsidRDefault="006F70C3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pokoje klimatyzowane w cenie oferty</w:t>
      </w:r>
    </w:p>
    <w:p w:rsidR="00AB10AD" w:rsidRDefault="00AB10AD" w:rsidP="006207C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00" w:lineRule="atLeast"/>
        <w:ind w:left="1134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opłaty klimatyczne dla uczestników</w:t>
      </w:r>
      <w:bookmarkStart w:id="0" w:name="_GoBack"/>
      <w:bookmarkEnd w:id="0"/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w cenie oferty</w:t>
      </w:r>
    </w:p>
    <w:p w:rsidR="00E30B56" w:rsidRPr="006172D5" w:rsidRDefault="00E30B56" w:rsidP="00E30B5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00" w:lineRule="atLeast"/>
        <w:jc w:val="both"/>
        <w:rPr>
          <w:rFonts w:ascii="Cambria" w:eastAsia="Times New Roman" w:hAnsi="Cambria" w:cs="Arial"/>
          <w:sz w:val="10"/>
          <w:szCs w:val="10"/>
          <w:lang w:eastAsia="pl-PL"/>
        </w:rPr>
      </w:pPr>
    </w:p>
    <w:p w:rsidR="00E30B56" w:rsidRDefault="007A7D6A" w:rsidP="00E30B5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00" w:lineRule="atLeast"/>
        <w:jc w:val="both"/>
        <w:rPr>
          <w:rFonts w:ascii="Cambria" w:hAnsi="Cambria" w:cs="Calibri"/>
          <w:sz w:val="20"/>
          <w:szCs w:val="20"/>
          <w:shd w:val="clear" w:color="auto" w:fill="FFFFFF"/>
        </w:rPr>
      </w:pPr>
      <w:r w:rsidRPr="00731DF5">
        <w:rPr>
          <w:rFonts w:ascii="Cambria" w:hAnsi="Cambria" w:cs="Calibri"/>
          <w:sz w:val="20"/>
          <w:szCs w:val="20"/>
          <w:shd w:val="clear" w:color="auto" w:fill="FFFFFF"/>
        </w:rPr>
        <w:t xml:space="preserve">Wykonawca zobowiązany jest, zgodnie z art. 4 ust. 3 ustawy </w:t>
      </w:r>
      <w:r w:rsidRPr="00731DF5">
        <w:rPr>
          <w:rFonts w:ascii="Cambria" w:hAnsi="Cambria" w:cs="Calibri"/>
          <w:bCs/>
          <w:sz w:val="20"/>
          <w:szCs w:val="20"/>
          <w:shd w:val="clear" w:color="auto" w:fill="FFFFFF"/>
        </w:rPr>
        <w:t>o zapewnianiu</w:t>
      </w:r>
      <w:r>
        <w:rPr>
          <w:rFonts w:ascii="Cambria" w:hAnsi="Cambria" w:cs="Calibri"/>
          <w:bCs/>
          <w:sz w:val="20"/>
          <w:szCs w:val="20"/>
          <w:shd w:val="clear" w:color="auto" w:fill="FFFFFF"/>
        </w:rPr>
        <w:t xml:space="preserve"> dostępności</w:t>
      </w:r>
      <w:r w:rsidRPr="00731DF5">
        <w:rPr>
          <w:rFonts w:ascii="Cambria" w:hAnsi="Cambria" w:cs="Calibri"/>
          <w:bCs/>
          <w:sz w:val="20"/>
          <w:szCs w:val="20"/>
          <w:shd w:val="clear" w:color="auto" w:fill="FFFFFF"/>
        </w:rPr>
        <w:t> osobom ze szczególnymi potrzebami</w:t>
      </w:r>
      <w:r w:rsidRPr="00731DF5">
        <w:rPr>
          <w:rFonts w:ascii="Cambria" w:hAnsi="Cambria" w:cs="Calibri"/>
          <w:sz w:val="20"/>
          <w:szCs w:val="20"/>
          <w:shd w:val="clear" w:color="auto" w:fill="FFFFFF"/>
        </w:rPr>
        <w:t xml:space="preserve"> (</w:t>
      </w:r>
      <w:r w:rsidR="004F79D3" w:rsidRPr="00EF7658">
        <w:rPr>
          <w:rFonts w:ascii="Cambria" w:hAnsi="Cambria"/>
          <w:sz w:val="20"/>
          <w:szCs w:val="20"/>
          <w:shd w:val="clear" w:color="auto" w:fill="FFFFFF"/>
        </w:rPr>
        <w:t>Dz.U. 2024 poz. 1411</w:t>
      </w:r>
      <w:r w:rsidRPr="00731DF5">
        <w:rPr>
          <w:rFonts w:ascii="Cambria" w:hAnsi="Cambria" w:cs="Calibri"/>
          <w:sz w:val="20"/>
          <w:szCs w:val="20"/>
          <w:shd w:val="clear" w:color="auto" w:fill="FFFFFF"/>
        </w:rPr>
        <w:t>) zapewnić</w:t>
      </w:r>
      <w:r>
        <w:rPr>
          <w:rFonts w:ascii="Cambria" w:hAnsi="Cambria" w:cs="Calibri"/>
          <w:sz w:val="20"/>
          <w:szCs w:val="20"/>
          <w:shd w:val="clear" w:color="auto" w:fill="FFFFFF"/>
        </w:rPr>
        <w:t>,</w:t>
      </w:r>
      <w:r w:rsidRPr="00731DF5">
        <w:rPr>
          <w:rFonts w:ascii="Cambria" w:hAnsi="Cambria" w:cs="Calibri"/>
          <w:sz w:val="20"/>
          <w:szCs w:val="20"/>
          <w:shd w:val="clear" w:color="auto" w:fill="FFFFFF"/>
        </w:rPr>
        <w:t xml:space="preserve"> aby obiekt spełniał minimalne wymagania określone w art. 6 ww. ustawy, a w szczególności był wyposażony w podjazdy i windy dla niepełnosprawnych. W przypadku obiektów</w:t>
      </w:r>
      <w:r>
        <w:rPr>
          <w:rFonts w:ascii="Cambria" w:hAnsi="Cambria" w:cs="Calibri"/>
          <w:sz w:val="20"/>
          <w:szCs w:val="20"/>
          <w:shd w:val="clear" w:color="auto" w:fill="FFFFFF"/>
        </w:rPr>
        <w:t>,</w:t>
      </w:r>
      <w:r w:rsidRPr="00731DF5">
        <w:rPr>
          <w:rFonts w:ascii="Cambria" w:hAnsi="Cambria" w:cs="Calibri"/>
          <w:sz w:val="20"/>
          <w:szCs w:val="20"/>
          <w:shd w:val="clear" w:color="auto" w:fill="FFFFFF"/>
        </w:rPr>
        <w:t xml:space="preserve"> które takiego wymogu nie spełniają Wykonawca na czas realizacji umowy zobowiązany jest zapewnić </w:t>
      </w:r>
      <w:r w:rsidRPr="00731DF5">
        <w:rPr>
          <w:rFonts w:ascii="Cambria" w:hAnsi="Cambria" w:cs="Calibri"/>
          <w:sz w:val="20"/>
          <w:szCs w:val="20"/>
          <w:shd w:val="clear" w:color="auto" w:fill="FFFFFF"/>
        </w:rPr>
        <w:lastRenderedPageBreak/>
        <w:t>urządzenia mobilne atestowane zastępujące podjazd i windę. Zamiast windy dopuszcza się schodołaz transportujący wózek inwalidzki i krzesło przemieszczające osobę niepełnosprawną, a w przypadku podjazdu należy wyposażyć obiekt w podjazd mobilny</w:t>
      </w:r>
      <w:r>
        <w:rPr>
          <w:rFonts w:ascii="Cambria" w:hAnsi="Cambria" w:cs="Calibri"/>
          <w:sz w:val="20"/>
          <w:szCs w:val="20"/>
          <w:shd w:val="clear" w:color="auto" w:fill="FFFFFF"/>
        </w:rPr>
        <w:t>.</w:t>
      </w:r>
    </w:p>
    <w:p w:rsidR="007A7D6A" w:rsidRPr="006207CF" w:rsidRDefault="007A7D6A" w:rsidP="00E30B5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00" w:lineRule="atLeast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6207CF" w:rsidRDefault="006207CF" w:rsidP="006207C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00" w:lineRule="atLeast"/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  <w:t>2. Wyżywienie uczestników</w:t>
      </w:r>
    </w:p>
    <w:p w:rsidR="006207CF" w:rsidRPr="003253B8" w:rsidRDefault="006207CF" w:rsidP="00C546B2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spacing w:before="120" w:after="120" w:line="200" w:lineRule="atLeast"/>
        <w:ind w:left="709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 xml:space="preserve">1)  </w:t>
      </w:r>
      <w:r w:rsidR="00C546B2" w:rsidRPr="003253B8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 xml:space="preserve">Obejmuje  3 posiłki dziennie (śniadanie, obiad, kolację) </w:t>
      </w:r>
      <w:r w:rsidR="00D46F6D" w:rsidRPr="003253B8">
        <w:rPr>
          <w:rFonts w:ascii="Cambria" w:eastAsia="Times New Roman" w:hAnsi="Cambria" w:cs="Arial"/>
          <w:sz w:val="20"/>
          <w:szCs w:val="20"/>
          <w:lang w:eastAsia="pl-PL"/>
        </w:rPr>
        <w:t xml:space="preserve">kuchnia grecka </w:t>
      </w: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 xml:space="preserve">+ </w:t>
      </w:r>
      <w:r w:rsidR="00D47C8D" w:rsidRPr="003253B8">
        <w:rPr>
          <w:rFonts w:ascii="Cambria" w:eastAsia="Times New Roman" w:hAnsi="Cambria" w:cs="Arial"/>
          <w:sz w:val="20"/>
          <w:szCs w:val="20"/>
          <w:lang w:eastAsia="pl-PL"/>
        </w:rPr>
        <w:t>suchy prowiant na drogę powrotną</w:t>
      </w: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>. Śniadanie i kolacja w formie bufetu, obiad serwowany do stołu.</w:t>
      </w:r>
    </w:p>
    <w:p w:rsidR="006207CF" w:rsidRPr="003253B8" w:rsidRDefault="006207CF" w:rsidP="00D67710">
      <w:pPr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60" w:line="240" w:lineRule="auto"/>
        <w:ind w:left="1134" w:hanging="425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3253B8">
        <w:rPr>
          <w:rFonts w:ascii="Cambria" w:eastAsia="Times New Roman" w:hAnsi="Cambria" w:cs="Verdana"/>
          <w:sz w:val="20"/>
          <w:szCs w:val="20"/>
          <w:lang w:eastAsia="pl-PL"/>
        </w:rPr>
        <w:t>Śniadanie: pieczywo, masło, wędliny, sery, warzywa, płatki śniadaniowe, mleko, herbata, kawa</w:t>
      </w:r>
      <w:r w:rsidR="00D67710" w:rsidRPr="003253B8">
        <w:rPr>
          <w:rFonts w:ascii="Cambria" w:eastAsia="Times New Roman" w:hAnsi="Cambria" w:cs="Verdana"/>
          <w:sz w:val="20"/>
          <w:szCs w:val="20"/>
          <w:lang w:eastAsia="pl-PL"/>
        </w:rPr>
        <w:t>.</w:t>
      </w:r>
    </w:p>
    <w:p w:rsidR="006207CF" w:rsidRPr="003253B8" w:rsidRDefault="006207CF" w:rsidP="00D67710">
      <w:pPr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60" w:line="240" w:lineRule="auto"/>
        <w:ind w:left="1134" w:hanging="425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3253B8">
        <w:rPr>
          <w:rFonts w:ascii="Cambria" w:eastAsia="Times New Roman" w:hAnsi="Cambria" w:cs="Verdana"/>
          <w:sz w:val="20"/>
          <w:szCs w:val="20"/>
          <w:lang w:eastAsia="pl-PL"/>
        </w:rPr>
        <w:t>Obiad serwowany do stołu składający się z: zupy i drugiego dania z sałatkami, do obiadu napoje:</w:t>
      </w:r>
      <w:r w:rsidR="003253B8" w:rsidRPr="003253B8">
        <w:rPr>
          <w:rFonts w:ascii="Cambria" w:eastAsia="Times New Roman" w:hAnsi="Cambria" w:cs="Verdana"/>
          <w:sz w:val="20"/>
          <w:szCs w:val="20"/>
          <w:lang w:eastAsia="pl-PL"/>
        </w:rPr>
        <w:t xml:space="preserve"> woda mineralna</w:t>
      </w:r>
      <w:r w:rsidRPr="003253B8">
        <w:rPr>
          <w:rFonts w:ascii="Cambria" w:eastAsia="Times New Roman" w:hAnsi="Cambria" w:cs="Verdana"/>
          <w:sz w:val="20"/>
          <w:szCs w:val="20"/>
          <w:lang w:eastAsia="pl-PL"/>
        </w:rPr>
        <w:t xml:space="preserve">. </w:t>
      </w:r>
      <w:r w:rsidRPr="003253B8">
        <w:rPr>
          <w:rFonts w:ascii="Cambria" w:eastAsia="Calibri" w:hAnsi="Cambria" w:cs="Verdana"/>
          <w:sz w:val="20"/>
          <w:szCs w:val="20"/>
          <w:lang w:eastAsia="pl-PL"/>
        </w:rPr>
        <w:t xml:space="preserve"> </w:t>
      </w:r>
    </w:p>
    <w:p w:rsidR="006207CF" w:rsidRPr="003253B8" w:rsidRDefault="006207CF" w:rsidP="00D67710">
      <w:pPr>
        <w:widowControl w:val="0"/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60" w:line="240" w:lineRule="auto"/>
        <w:ind w:left="1134" w:hanging="425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3253B8">
        <w:rPr>
          <w:rFonts w:ascii="Cambria" w:eastAsia="Times New Roman" w:hAnsi="Cambria" w:cs="Verdana"/>
          <w:sz w:val="20"/>
          <w:szCs w:val="20"/>
          <w:lang w:eastAsia="pl-PL"/>
        </w:rPr>
        <w:t>Kolacja: produkty podobne jak przy śniadaniu,</w:t>
      </w:r>
      <w:r w:rsidR="003253B8" w:rsidRPr="003253B8">
        <w:rPr>
          <w:rFonts w:ascii="Cambria" w:eastAsia="Times New Roman" w:hAnsi="Cambria" w:cs="Verdana"/>
          <w:sz w:val="20"/>
          <w:szCs w:val="20"/>
          <w:lang w:eastAsia="pl-PL"/>
        </w:rPr>
        <w:t xml:space="preserve"> do picia woda;</w:t>
      </w:r>
      <w:r w:rsidRPr="003253B8">
        <w:rPr>
          <w:rFonts w:ascii="Cambria" w:eastAsia="Times New Roman" w:hAnsi="Cambria" w:cs="Verdana"/>
          <w:sz w:val="20"/>
          <w:szCs w:val="20"/>
          <w:lang w:eastAsia="pl-PL"/>
        </w:rPr>
        <w:t xml:space="preserve"> mile widziane dania ciepłe,</w:t>
      </w:r>
      <w:r w:rsidRPr="003253B8">
        <w:rPr>
          <w:rFonts w:ascii="Cambria" w:eastAsia="Times New Roman" w:hAnsi="Cambria" w:cs="Tahoma"/>
          <w:sz w:val="20"/>
          <w:szCs w:val="20"/>
          <w:lang w:eastAsia="pl-PL"/>
        </w:rPr>
        <w:t xml:space="preserve"> typu kiełbaski z wody lub rożna, pieczony drób, smażone ryby.</w:t>
      </w:r>
    </w:p>
    <w:p w:rsidR="006207CF" w:rsidRPr="003253B8" w:rsidRDefault="006207CF" w:rsidP="006207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tLeast"/>
        <w:ind w:left="709" w:hanging="425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 xml:space="preserve">2)  </w:t>
      </w: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ab/>
        <w:t>Posiłki smaczne, urozmaicone, z pr</w:t>
      </w:r>
      <w:r w:rsidR="00BB2A70" w:rsidRPr="003253B8">
        <w:rPr>
          <w:rFonts w:ascii="Cambria" w:eastAsia="Times New Roman" w:hAnsi="Cambria" w:cs="Arial"/>
          <w:sz w:val="20"/>
          <w:szCs w:val="20"/>
          <w:lang w:eastAsia="pl-PL"/>
        </w:rPr>
        <w:t>zystawkami, owocami i napojami.</w:t>
      </w:r>
    </w:p>
    <w:p w:rsidR="006207CF" w:rsidRPr="003253B8" w:rsidRDefault="006207CF" w:rsidP="006207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40" w:lineRule="atLeast"/>
        <w:ind w:left="709" w:hanging="425"/>
        <w:jc w:val="both"/>
        <w:rPr>
          <w:rFonts w:ascii="Cambria" w:eastAsia="Times New Roman" w:hAnsi="Cambria" w:cs="Arial"/>
          <w:spacing w:val="10"/>
          <w:sz w:val="20"/>
          <w:szCs w:val="20"/>
          <w:lang w:eastAsia="pl-PL"/>
        </w:rPr>
      </w:pP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 xml:space="preserve">3) </w:t>
      </w:r>
      <w:r w:rsidRPr="003253B8">
        <w:rPr>
          <w:rFonts w:ascii="Cambria" w:eastAsia="Times New Roman" w:hAnsi="Cambria" w:cs="Arial"/>
          <w:sz w:val="20"/>
          <w:szCs w:val="20"/>
          <w:lang w:eastAsia="pl-PL"/>
        </w:rPr>
        <w:tab/>
        <w:t>Stołówka powinna znajdować się na terenie ośrodka i zmieścić wszystkich uczestników obozu na jednej zmianie</w:t>
      </w:r>
      <w:r w:rsidRPr="003253B8">
        <w:rPr>
          <w:rFonts w:ascii="Cambria" w:eastAsia="Times New Roman" w:hAnsi="Cambria" w:cs="Arial"/>
          <w:spacing w:val="10"/>
          <w:sz w:val="20"/>
          <w:szCs w:val="20"/>
          <w:lang w:eastAsia="pl-PL"/>
        </w:rPr>
        <w:t>.</w:t>
      </w:r>
    </w:p>
    <w:p w:rsidR="006207CF" w:rsidRPr="003253B8" w:rsidRDefault="006207CF" w:rsidP="006207CF">
      <w:pPr>
        <w:widowControl w:val="0"/>
        <w:numPr>
          <w:ilvl w:val="0"/>
          <w:numId w:val="9"/>
        </w:numPr>
        <w:tabs>
          <w:tab w:val="num" w:pos="709"/>
          <w:tab w:val="left" w:pos="3240"/>
        </w:tabs>
        <w:autoSpaceDE w:val="0"/>
        <w:autoSpaceDN w:val="0"/>
        <w:adjustRightInd w:val="0"/>
        <w:spacing w:after="0" w:line="200" w:lineRule="atLeast"/>
        <w:ind w:hanging="616"/>
        <w:rPr>
          <w:rFonts w:ascii="Cambria" w:eastAsia="Times New Roman" w:hAnsi="Cambria" w:cs="Arial"/>
          <w:bCs/>
          <w:iCs/>
          <w:sz w:val="20"/>
          <w:szCs w:val="20"/>
          <w:lang w:eastAsia="pl-PL"/>
        </w:rPr>
      </w:pPr>
      <w:r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Stołówka i kuchnia powinna spełniać wymogi stacji sanitarno-epidemiologicznej.</w:t>
      </w:r>
    </w:p>
    <w:p w:rsidR="00502F49" w:rsidRPr="003253B8" w:rsidRDefault="006207CF" w:rsidP="00BF093F">
      <w:pPr>
        <w:widowControl w:val="0"/>
        <w:numPr>
          <w:ilvl w:val="0"/>
          <w:numId w:val="9"/>
        </w:numPr>
        <w:tabs>
          <w:tab w:val="left" w:pos="709"/>
          <w:tab w:val="left" w:pos="3240"/>
        </w:tabs>
        <w:autoSpaceDE w:val="0"/>
        <w:autoSpaceDN w:val="0"/>
        <w:adjustRightInd w:val="0"/>
        <w:spacing w:after="0" w:line="200" w:lineRule="atLeast"/>
        <w:ind w:left="709" w:hanging="425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Wyżywienie rozpoczyna się </w:t>
      </w:r>
      <w:r w:rsidR="00390552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w zależności od godziny przyjazdu do miejsca docelowego: śniadaniem, obiadem lub kolacją </w:t>
      </w:r>
      <w:r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w pierwszym dniu pobytu i kończy </w:t>
      </w:r>
      <w:r w:rsidR="00390552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się w zależności od godziny wyjazdu: </w:t>
      </w:r>
      <w:r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śniadaniem</w:t>
      </w:r>
      <w:r w:rsidR="00390552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, obiadem lub kolacją</w:t>
      </w:r>
      <w:r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 w ostatnim dniu pobytu</w:t>
      </w:r>
      <w:r w:rsidR="00B8076C"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 + suchy prowiant</w:t>
      </w:r>
      <w:r w:rsidR="00F13BE6"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 na drogę powrotną</w:t>
      </w:r>
      <w:r w:rsidRPr="003253B8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. </w:t>
      </w:r>
    </w:p>
    <w:p w:rsidR="006207CF" w:rsidRPr="006207CF" w:rsidRDefault="006207CF" w:rsidP="006207CF">
      <w:pPr>
        <w:widowControl w:val="0"/>
        <w:tabs>
          <w:tab w:val="left" w:pos="360"/>
          <w:tab w:val="left" w:pos="720"/>
          <w:tab w:val="left" w:pos="3240"/>
        </w:tabs>
        <w:autoSpaceDE w:val="0"/>
        <w:autoSpaceDN w:val="0"/>
        <w:adjustRightInd w:val="0"/>
        <w:spacing w:after="0" w:line="200" w:lineRule="atLeast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100" w:afterAutospacing="1" w:line="200" w:lineRule="atLeast"/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  <w:t>3. Program kulturalno-oświatowy w koszcie pobytu</w:t>
      </w:r>
    </w:p>
    <w:p w:rsidR="006207CF" w:rsidRPr="006207CF" w:rsidRDefault="006207CF" w:rsidP="00C546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 w:val="0"/>
        <w:autoSpaceDN w:val="0"/>
        <w:adjustRightInd w:val="0"/>
        <w:spacing w:after="0" w:line="200" w:lineRule="atLeast"/>
        <w:ind w:left="284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670C3">
        <w:rPr>
          <w:rFonts w:ascii="Cambria" w:eastAsia="Times New Roman" w:hAnsi="Cambria" w:cs="Arial"/>
          <w:sz w:val="20"/>
          <w:szCs w:val="20"/>
          <w:lang w:eastAsia="pl-PL"/>
        </w:rPr>
        <w:t>W turnusie wycieczki z przewodnikiem i z biletami wstępu do zwiedzanych obiektów, uwzględniające opłaty za środki lokomocji, którymi poruszać się będą uczestnicy i wychowawcy w trakcie wycieczek, a także opłaty parkingowe</w:t>
      </w:r>
      <w:r w:rsidRPr="003670C3">
        <w:rPr>
          <w:rFonts w:ascii="Cambria" w:eastAsia="Times New Roman" w:hAnsi="Cambria" w:cs="Arial"/>
          <w:b/>
          <w:sz w:val="20"/>
          <w:szCs w:val="20"/>
          <w:lang w:eastAsia="pl-PL"/>
        </w:rPr>
        <w:t>:</w:t>
      </w:r>
    </w:p>
    <w:p w:rsidR="006207CF" w:rsidRPr="00C546B2" w:rsidRDefault="006207CF" w:rsidP="006207CF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atLeast"/>
        <w:rPr>
          <w:rFonts w:ascii="Cambria" w:eastAsia="Times New Roman" w:hAnsi="Cambria" w:cs="Arial"/>
          <w:sz w:val="10"/>
          <w:szCs w:val="10"/>
          <w:lang w:eastAsia="pl-PL"/>
        </w:rPr>
      </w:pPr>
    </w:p>
    <w:p w:rsidR="009E7FC0" w:rsidRPr="003670C3" w:rsidRDefault="00F73E25" w:rsidP="00D37C1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670C3">
        <w:rPr>
          <w:rFonts w:ascii="Cambria" w:eastAsia="Times New Roman" w:hAnsi="Cambria" w:cs="Arial"/>
          <w:sz w:val="20"/>
          <w:szCs w:val="20"/>
          <w:lang w:eastAsia="pl-PL"/>
        </w:rPr>
        <w:t>p</w:t>
      </w:r>
      <w:r w:rsidR="004B7135" w:rsidRPr="003670C3">
        <w:rPr>
          <w:rFonts w:ascii="Cambria" w:eastAsia="Times New Roman" w:hAnsi="Cambria" w:cs="Arial"/>
          <w:sz w:val="20"/>
          <w:szCs w:val="20"/>
          <w:lang w:eastAsia="pl-PL"/>
        </w:rPr>
        <w:t>lażowanie i kąpiele</w:t>
      </w:r>
      <w:r w:rsidR="009E7FC0" w:rsidRPr="003670C3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4B7135" w:rsidRPr="003670C3" w:rsidRDefault="009E7FC0" w:rsidP="002D7EE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670C3">
        <w:rPr>
          <w:rFonts w:ascii="Cambria" w:eastAsia="Times New Roman" w:hAnsi="Cambria" w:cs="Arial"/>
          <w:sz w:val="20"/>
          <w:szCs w:val="20"/>
          <w:lang w:eastAsia="pl-PL"/>
        </w:rPr>
        <w:t xml:space="preserve">wycieczka </w:t>
      </w:r>
      <w:r w:rsidR="003670C3" w:rsidRPr="003670C3">
        <w:rPr>
          <w:rFonts w:ascii="Cambria" w:eastAsia="Times New Roman" w:hAnsi="Cambria" w:cs="Arial"/>
          <w:sz w:val="20"/>
          <w:szCs w:val="20"/>
          <w:lang w:eastAsia="pl-PL"/>
        </w:rPr>
        <w:t>po okolicy</w:t>
      </w:r>
      <w:r w:rsidR="003253B8">
        <w:rPr>
          <w:rFonts w:ascii="Cambria" w:eastAsia="Times New Roman" w:hAnsi="Cambria" w:cs="Arial"/>
          <w:sz w:val="20"/>
          <w:szCs w:val="20"/>
          <w:lang w:eastAsia="pl-PL"/>
        </w:rPr>
        <w:t>;</w:t>
      </w:r>
      <w:r w:rsidR="005500B0" w:rsidRPr="003670C3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9E7FC0" w:rsidRPr="003670C3" w:rsidRDefault="003670C3" w:rsidP="002D7EE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670C3">
        <w:rPr>
          <w:rFonts w:ascii="Cambria" w:eastAsia="Times New Roman" w:hAnsi="Cambria" w:cs="Arial"/>
          <w:sz w:val="20"/>
          <w:szCs w:val="20"/>
          <w:lang w:eastAsia="pl-PL"/>
        </w:rPr>
        <w:t>poznawanie kultury greckiej</w:t>
      </w:r>
      <w:r w:rsidR="009E7FC0" w:rsidRPr="003670C3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9E7FC0" w:rsidRPr="003670C3" w:rsidRDefault="009E7FC0" w:rsidP="009E7FC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670C3">
        <w:rPr>
          <w:rFonts w:ascii="Cambria" w:eastAsia="Times New Roman" w:hAnsi="Cambria" w:cs="Arial"/>
          <w:sz w:val="20"/>
          <w:szCs w:val="20"/>
          <w:lang w:eastAsia="pl-PL"/>
        </w:rPr>
        <w:t>zajęcia sportowe i rekreacyjne, dyskoteki, bal przebierańców, wybory Miss i Mistera, konkursy i quizy;</w:t>
      </w:r>
    </w:p>
    <w:p w:rsidR="00B20A74" w:rsidRPr="003670C3" w:rsidRDefault="00B20A74" w:rsidP="009E7FC0">
      <w:pPr>
        <w:widowControl w:val="0"/>
        <w:numPr>
          <w:ilvl w:val="0"/>
          <w:numId w:val="14"/>
        </w:numPr>
        <w:tabs>
          <w:tab w:val="left" w:pos="360"/>
          <w:tab w:val="left" w:pos="851"/>
          <w:tab w:val="left" w:pos="16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3670C3">
        <w:rPr>
          <w:rFonts w:ascii="Cambria" w:hAnsi="Cambria"/>
          <w:sz w:val="20"/>
          <w:szCs w:val="20"/>
        </w:rPr>
        <w:t>chrzest kolonijny, śluby kolonijne</w:t>
      </w:r>
      <w:r w:rsidR="00CB3AA4" w:rsidRPr="003670C3">
        <w:rPr>
          <w:rFonts w:ascii="Cambria" w:hAnsi="Cambria"/>
          <w:sz w:val="20"/>
          <w:szCs w:val="20"/>
        </w:rPr>
        <w:t>;</w:t>
      </w:r>
      <w:r w:rsidRPr="003670C3">
        <w:rPr>
          <w:rFonts w:ascii="Cambria" w:hAnsi="Cambria"/>
          <w:sz w:val="20"/>
          <w:szCs w:val="20"/>
        </w:rPr>
        <w:t xml:space="preserve"> </w:t>
      </w:r>
    </w:p>
    <w:p w:rsidR="003670C3" w:rsidRPr="003670C3" w:rsidRDefault="00B20A74" w:rsidP="009E7FC0">
      <w:pPr>
        <w:widowControl w:val="0"/>
        <w:autoSpaceDE w:val="0"/>
        <w:autoSpaceDN w:val="0"/>
        <w:adjustRightInd w:val="0"/>
        <w:spacing w:after="0" w:line="240" w:lineRule="auto"/>
        <w:ind w:left="851" w:hanging="360"/>
        <w:rPr>
          <w:rFonts w:ascii="Cambria" w:hAnsi="Cambria"/>
          <w:sz w:val="20"/>
          <w:szCs w:val="20"/>
        </w:rPr>
      </w:pPr>
      <w:r w:rsidRPr="003670C3">
        <w:rPr>
          <w:rFonts w:ascii="Cambria" w:hAnsi="Cambria"/>
          <w:sz w:val="20"/>
          <w:szCs w:val="20"/>
        </w:rPr>
        <w:sym w:font="Symbol" w:char="F0B7"/>
      </w:r>
      <w:r w:rsidRPr="003670C3">
        <w:rPr>
          <w:rFonts w:ascii="Cambria" w:hAnsi="Cambria"/>
          <w:sz w:val="20"/>
          <w:szCs w:val="20"/>
        </w:rPr>
        <w:t xml:space="preserve"> </w:t>
      </w:r>
      <w:r w:rsidR="009E7FC0" w:rsidRPr="003670C3">
        <w:rPr>
          <w:rFonts w:ascii="Cambria" w:hAnsi="Cambria"/>
          <w:sz w:val="20"/>
          <w:szCs w:val="20"/>
        </w:rPr>
        <w:tab/>
      </w:r>
      <w:r w:rsidRPr="003670C3">
        <w:rPr>
          <w:rFonts w:ascii="Cambria" w:hAnsi="Cambria"/>
          <w:sz w:val="20"/>
          <w:szCs w:val="20"/>
        </w:rPr>
        <w:t>bieg na orientację, rajd</w:t>
      </w:r>
      <w:r w:rsidR="00CB3AA4" w:rsidRPr="003670C3">
        <w:rPr>
          <w:rFonts w:ascii="Cambria" w:hAnsi="Cambria"/>
          <w:sz w:val="20"/>
          <w:szCs w:val="20"/>
        </w:rPr>
        <w:t>y</w:t>
      </w:r>
      <w:r w:rsidRPr="003670C3">
        <w:rPr>
          <w:rFonts w:ascii="Cambria" w:hAnsi="Cambria"/>
          <w:sz w:val="20"/>
          <w:szCs w:val="20"/>
        </w:rPr>
        <w:t xml:space="preserve"> i spacery</w:t>
      </w:r>
      <w:r w:rsidR="003253B8">
        <w:rPr>
          <w:rFonts w:ascii="Cambria" w:hAnsi="Cambria"/>
          <w:sz w:val="20"/>
          <w:szCs w:val="20"/>
        </w:rPr>
        <w:t>;</w:t>
      </w:r>
    </w:p>
    <w:p w:rsidR="00B20A74" w:rsidRPr="003670C3" w:rsidRDefault="003670C3" w:rsidP="009E7FC0">
      <w:pPr>
        <w:widowControl w:val="0"/>
        <w:autoSpaceDE w:val="0"/>
        <w:autoSpaceDN w:val="0"/>
        <w:adjustRightInd w:val="0"/>
        <w:spacing w:after="0" w:line="240" w:lineRule="auto"/>
        <w:ind w:left="851" w:hanging="360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670C3">
        <w:rPr>
          <w:rFonts w:ascii="Cambria" w:hAnsi="Cambria"/>
          <w:sz w:val="20"/>
          <w:szCs w:val="20"/>
        </w:rPr>
        <w:sym w:font="Symbol" w:char="F0B7"/>
      </w:r>
      <w:r w:rsidRPr="003670C3">
        <w:rPr>
          <w:rFonts w:ascii="Cambria" w:hAnsi="Cambria"/>
          <w:sz w:val="20"/>
          <w:szCs w:val="20"/>
        </w:rPr>
        <w:t xml:space="preserve"> </w:t>
      </w:r>
      <w:r w:rsidRPr="003670C3">
        <w:rPr>
          <w:rFonts w:ascii="Cambria" w:hAnsi="Cambria"/>
          <w:sz w:val="20"/>
          <w:szCs w:val="20"/>
        </w:rPr>
        <w:tab/>
        <w:t>wycieczki fakultatywne przy określonej liczbie chętnych</w:t>
      </w:r>
      <w:r w:rsidR="00CB3AA4" w:rsidRPr="003670C3">
        <w:rPr>
          <w:rFonts w:ascii="Cambria" w:hAnsi="Cambria"/>
          <w:sz w:val="20"/>
          <w:szCs w:val="20"/>
        </w:rPr>
        <w:t>.</w:t>
      </w:r>
      <w:r w:rsidR="006207CF" w:rsidRPr="003670C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   </w:t>
      </w:r>
    </w:p>
    <w:p w:rsidR="006207CF" w:rsidRPr="00B20A74" w:rsidRDefault="006207CF" w:rsidP="00C546B2">
      <w:pPr>
        <w:widowControl w:val="0"/>
        <w:autoSpaceDE w:val="0"/>
        <w:autoSpaceDN w:val="0"/>
        <w:adjustRightInd w:val="0"/>
        <w:spacing w:before="120" w:after="120" w:line="200" w:lineRule="atLeast"/>
        <w:ind w:left="284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3670C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Wykonawca załączy do oferty ramowy program</w:t>
      </w:r>
      <w:r w:rsidR="00E34808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pobytu</w:t>
      </w:r>
      <w:r w:rsidRPr="003670C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dla uczestników obozu.</w:t>
      </w:r>
    </w:p>
    <w:p w:rsidR="006207CF" w:rsidRDefault="006207CF" w:rsidP="00C546B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12"/>
          <w:szCs w:val="12"/>
          <w:u w:val="single"/>
          <w:lang w:eastAsia="pl-PL"/>
        </w:rPr>
      </w:pPr>
    </w:p>
    <w:p w:rsidR="000C47C7" w:rsidRPr="006207CF" w:rsidRDefault="000C47C7" w:rsidP="00C546B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12"/>
          <w:szCs w:val="12"/>
          <w:u w:val="single"/>
          <w:lang w:eastAsia="pl-PL"/>
        </w:rPr>
      </w:pPr>
    </w:p>
    <w:p w:rsidR="006207CF" w:rsidRPr="006207CF" w:rsidRDefault="006207CF" w:rsidP="00C546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iCs/>
          <w:sz w:val="20"/>
          <w:szCs w:val="20"/>
          <w:u w:val="single"/>
          <w:lang w:eastAsia="pl-PL"/>
        </w:rPr>
        <w:t xml:space="preserve">4. Opieka </w:t>
      </w:r>
      <w:r w:rsidRPr="006207CF">
        <w:rPr>
          <w:rFonts w:ascii="Cambria" w:eastAsia="Times New Roman" w:hAnsi="Cambria" w:cs="Arial"/>
          <w:b/>
          <w:bCs/>
          <w:iCs/>
          <w:sz w:val="20"/>
          <w:szCs w:val="20"/>
          <w:u w:val="single"/>
          <w:lang w:eastAsia="pl-PL"/>
        </w:rPr>
        <w:t xml:space="preserve">medyczna </w:t>
      </w:r>
    </w:p>
    <w:p w:rsidR="006207CF" w:rsidRPr="005B26D2" w:rsidRDefault="006207CF" w:rsidP="005B26D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60" w:lineRule="atLeast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 xml:space="preserve">1)  </w:t>
      </w: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Wykonawca </w:t>
      </w:r>
      <w:r w:rsidR="00535FC1" w:rsidRPr="005B26D2">
        <w:rPr>
          <w:rFonts w:ascii="Cambria" w:hAnsi="Cambria"/>
          <w:sz w:val="20"/>
          <w:szCs w:val="20"/>
        </w:rPr>
        <w:t>zapewni uczestnikom wczasów, w razie konieczności, miejscową opiekę medyczną (usługi pielęgniarki i lekarza)</w:t>
      </w: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6207CF" w:rsidRPr="005B26D2" w:rsidRDefault="006207CF" w:rsidP="005B26D2">
      <w:pPr>
        <w:widowControl w:val="0"/>
        <w:autoSpaceDE w:val="0"/>
        <w:autoSpaceDN w:val="0"/>
        <w:adjustRightInd w:val="0"/>
        <w:spacing w:after="0" w:line="200" w:lineRule="atLeast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 xml:space="preserve">2)  </w:t>
      </w: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ab/>
        <w:t>W przypadku choroby uczestnika obozu wymagana jest w obiekcie izolatka: oddzielna dla chłopców i oddzielna dla dziewcząt.</w:t>
      </w:r>
    </w:p>
    <w:p w:rsidR="006207CF" w:rsidRPr="005B26D2" w:rsidRDefault="006207CF" w:rsidP="005B26D2">
      <w:pPr>
        <w:widowControl w:val="0"/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00" w:lineRule="atLeast"/>
        <w:ind w:left="709" w:right="-9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 xml:space="preserve">3)  </w:t>
      </w: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Wykonawca zabezpieczy apteczkę dla uczestników obozu. Apteczka powinna być wyposażona w niezbędne medykamenty, posiadające ważność spożycia do końca okresu trwania obozu. Wartość apteczki ok. </w:t>
      </w:r>
      <w:r w:rsidR="0099384D" w:rsidRPr="005B26D2">
        <w:rPr>
          <w:rFonts w:ascii="Cambria" w:eastAsia="Times New Roman" w:hAnsi="Cambria" w:cs="Arial"/>
          <w:sz w:val="20"/>
          <w:szCs w:val="20"/>
          <w:lang w:eastAsia="pl-PL"/>
        </w:rPr>
        <w:t>20</w:t>
      </w: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 xml:space="preserve">0 PLN. </w:t>
      </w:r>
    </w:p>
    <w:p w:rsidR="006207CF" w:rsidRPr="005B26D2" w:rsidRDefault="006207CF" w:rsidP="005B26D2">
      <w:pPr>
        <w:widowControl w:val="0"/>
        <w:autoSpaceDE w:val="0"/>
        <w:autoSpaceDN w:val="0"/>
        <w:adjustRightInd w:val="0"/>
        <w:spacing w:after="0" w:line="200" w:lineRule="atLeast"/>
        <w:ind w:left="709" w:right="-9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26D2">
        <w:rPr>
          <w:rFonts w:ascii="Cambria" w:eastAsia="Times New Roman" w:hAnsi="Cambria" w:cs="Arial"/>
          <w:sz w:val="20"/>
          <w:szCs w:val="20"/>
          <w:lang w:eastAsia="pl-PL"/>
        </w:rPr>
        <w:tab/>
        <w:t>Wykonawca przekaże apteczkę wychowawcy na zbiórce przed wyjazdem uczestników na obóz.</w:t>
      </w:r>
    </w:p>
    <w:p w:rsidR="006207CF" w:rsidRPr="006207CF" w:rsidRDefault="006207CF" w:rsidP="006207CF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00" w:lineRule="atLeast"/>
        <w:ind w:left="851" w:right="-99" w:hanging="425"/>
        <w:rPr>
          <w:rFonts w:ascii="Cambria" w:eastAsia="Times New Roman" w:hAnsi="Cambria" w:cs="Arial"/>
          <w:sz w:val="12"/>
          <w:szCs w:val="12"/>
          <w:lang w:eastAsia="pl-PL"/>
        </w:rPr>
      </w:pP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before="120" w:after="120" w:line="200" w:lineRule="atLeast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iCs/>
          <w:sz w:val="20"/>
          <w:szCs w:val="20"/>
          <w:u w:val="single"/>
          <w:lang w:eastAsia="pl-PL"/>
        </w:rPr>
        <w:t>5. Opieka kadry pedagogicznej</w:t>
      </w:r>
      <w:r w:rsidRPr="006207CF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ab/>
      </w:r>
    </w:p>
    <w:p w:rsidR="006207CF" w:rsidRPr="00986C7B" w:rsidRDefault="006207CF" w:rsidP="0099384D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86C7B">
        <w:rPr>
          <w:rFonts w:ascii="Cambria" w:eastAsia="Times New Roman" w:hAnsi="Cambria" w:cs="Arial"/>
          <w:sz w:val="20"/>
          <w:szCs w:val="20"/>
          <w:lang w:eastAsia="pl-PL"/>
        </w:rPr>
        <w:t>Wykonawca zobowiązuje się zatrudnić kadrę pedagogiczną (</w:t>
      </w:r>
      <w:r w:rsidR="004E6D9F" w:rsidRPr="00986C7B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Pr="00986C7B">
        <w:rPr>
          <w:rFonts w:ascii="Cambria" w:eastAsia="Times New Roman" w:hAnsi="Cambria" w:cs="Arial"/>
          <w:sz w:val="20"/>
          <w:szCs w:val="20"/>
          <w:lang w:eastAsia="pl-PL"/>
        </w:rPr>
        <w:t xml:space="preserve"> wychowawców w turnusie, w tym 1 kierownik)</w:t>
      </w:r>
      <w:r w:rsidR="00986C7B" w:rsidRPr="00986C7B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="00986C7B" w:rsidRPr="00986C7B">
        <w:rPr>
          <w:rFonts w:ascii="Cambria" w:hAnsi="Cambria"/>
          <w:bCs/>
          <w:sz w:val="20"/>
          <w:szCs w:val="20"/>
        </w:rPr>
        <w:t>niefigurującą w rejestrze sprawców przestępstw seksualnych</w:t>
      </w:r>
      <w:r w:rsidR="00986C7B" w:rsidRPr="00986C7B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986C7B">
        <w:rPr>
          <w:rFonts w:ascii="Cambria" w:eastAsia="Times New Roman" w:hAnsi="Cambria" w:cs="Arial"/>
          <w:sz w:val="20"/>
          <w:szCs w:val="20"/>
          <w:lang w:eastAsia="pl-PL"/>
        </w:rPr>
        <w:t>(wykonawca przed wyjazdem na obóz podpisze umowy z kadrą pedagogiczną i wypłaci należne wynagrodzenie najpóźniej w ostatnim dniu kończącym obóz).</w:t>
      </w:r>
      <w:r w:rsidR="00986C7B" w:rsidRPr="00986C7B">
        <w:rPr>
          <w:rFonts w:ascii="Cambria" w:hAnsi="Cambria"/>
          <w:b/>
          <w:bCs/>
          <w:color w:val="002060"/>
          <w:sz w:val="20"/>
          <w:szCs w:val="20"/>
        </w:rPr>
        <w:t xml:space="preserve"> </w:t>
      </w:r>
    </w:p>
    <w:p w:rsidR="00AF416D" w:rsidRPr="006207CF" w:rsidRDefault="00AF416D" w:rsidP="0099384D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6207CF" w:rsidRDefault="006207CF" w:rsidP="006207CF">
      <w:pPr>
        <w:widowControl w:val="0"/>
        <w:tabs>
          <w:tab w:val="left" w:pos="180"/>
        </w:tabs>
        <w:autoSpaceDE w:val="0"/>
        <w:autoSpaceDN w:val="0"/>
        <w:adjustRightInd w:val="0"/>
        <w:spacing w:before="120" w:after="120" w:line="200" w:lineRule="atLeast"/>
        <w:ind w:left="540" w:hanging="54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6. </w:t>
      </w:r>
      <w:r w:rsidR="005B26D2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 </w:t>
      </w: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Transport uczestników </w:t>
      </w:r>
    </w:p>
    <w:p w:rsid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left" w:pos="180"/>
          <w:tab w:val="num" w:pos="851"/>
          <w:tab w:val="num" w:pos="1440"/>
        </w:tabs>
        <w:autoSpaceDE w:val="0"/>
        <w:autoSpaceDN w:val="0"/>
        <w:adjustRightInd w:val="0"/>
        <w:spacing w:after="0" w:line="0" w:lineRule="atLeast"/>
        <w:ind w:left="851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W obydwie strony autokarem klasy Lux na 50 miejsc + 2 kierowców.</w:t>
      </w:r>
    </w:p>
    <w:p w:rsidR="00390552" w:rsidRPr="006207CF" w:rsidRDefault="00390552" w:rsidP="00D67710">
      <w:pPr>
        <w:widowControl w:val="0"/>
        <w:numPr>
          <w:ilvl w:val="0"/>
          <w:numId w:val="8"/>
        </w:numPr>
        <w:tabs>
          <w:tab w:val="clear" w:pos="720"/>
          <w:tab w:val="left" w:pos="180"/>
          <w:tab w:val="num" w:pos="851"/>
          <w:tab w:val="num" w:pos="1440"/>
        </w:tabs>
        <w:autoSpaceDE w:val="0"/>
        <w:autoSpaceDN w:val="0"/>
        <w:adjustRightInd w:val="0"/>
        <w:spacing w:after="0" w:line="0" w:lineRule="atLeast"/>
        <w:ind w:left="851" w:hanging="425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trakcie przejazdu do miejsca wypoczynku i w drodze powrotnej obligatoryjna obecność </w:t>
      </w:r>
      <w:r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 xml:space="preserve">wychowawców w autokarze. </w:t>
      </w:r>
    </w:p>
    <w:p w:rsidR="006207CF" w:rsidRP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left" w:pos="180"/>
          <w:tab w:val="num" w:pos="851"/>
          <w:tab w:val="num" w:pos="1440"/>
        </w:tabs>
        <w:autoSpaceDE w:val="0"/>
        <w:autoSpaceDN w:val="0"/>
        <w:adjustRightInd w:val="0"/>
        <w:spacing w:after="0" w:line="200" w:lineRule="atLeast"/>
        <w:ind w:left="851" w:hanging="425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Autokar z pełnym wyposażeniem: klimatyzacja, barek, video, toaleta, uchylne i rozsuwane fotele, indywidualne oświetlenie, nawiew</w:t>
      </w:r>
      <w:r w:rsidR="00601536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 powinien posiadać: 2 gaśnice, umieszczone w dostępnym miejscu, apteczkę, trójkąt odblaskowy.</w:t>
      </w:r>
    </w:p>
    <w:p w:rsidR="006207CF" w:rsidRP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left" w:pos="180"/>
          <w:tab w:val="num" w:pos="851"/>
          <w:tab w:val="num" w:pos="1440"/>
        </w:tabs>
        <w:autoSpaceDE w:val="0"/>
        <w:autoSpaceDN w:val="0"/>
        <w:adjustRightInd w:val="0"/>
        <w:spacing w:after="0" w:line="200" w:lineRule="atLeast"/>
        <w:ind w:left="851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Sprawny technicznie, posiadający w dniu wyjazdu wszystkie ważne i aktualne dokumenty wymagane do przewozów pasażerów oraz aktualne i ważne badania techniczne.</w:t>
      </w:r>
    </w:p>
    <w:p w:rsidR="006207CF" w:rsidRP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num" w:pos="851"/>
          <w:tab w:val="left" w:pos="1418"/>
        </w:tabs>
        <w:autoSpaceDE w:val="0"/>
        <w:autoSpaceDN w:val="0"/>
        <w:adjustRightInd w:val="0"/>
        <w:spacing w:after="100" w:afterAutospacing="1" w:line="240" w:lineRule="auto"/>
        <w:ind w:left="851" w:hanging="425"/>
        <w:contextualSpacing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207CF">
        <w:rPr>
          <w:rFonts w:ascii="Cambria" w:eastAsia="Calibri" w:hAnsi="Cambria" w:cs="Times New Roman"/>
          <w:sz w:val="20"/>
          <w:szCs w:val="20"/>
          <w:lang w:eastAsia="pl-PL"/>
        </w:rPr>
        <w:t>W dniu wyjazdu kierowcy muszą posiadać zaświadczenie kontroli (na trzeźwość kierowców, stan techniczny pojazdu oraz uprawnienia i czas pracy) przeprowadzonej przez Policję lub Inspekcję Transportu Drogowego.</w:t>
      </w:r>
    </w:p>
    <w:p w:rsidR="006207CF" w:rsidRP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W czasie podróży wskazane postoje na parkingach (z barem i toaletą).</w:t>
      </w:r>
    </w:p>
    <w:p w:rsidR="006207CF" w:rsidRP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left" w:pos="180"/>
          <w:tab w:val="num" w:pos="851"/>
          <w:tab w:val="num" w:pos="1440"/>
        </w:tabs>
        <w:autoSpaceDE w:val="0"/>
        <w:autoSpaceDN w:val="0"/>
        <w:adjustRightInd w:val="0"/>
        <w:spacing w:after="0" w:line="100" w:lineRule="atLeast"/>
        <w:ind w:left="851" w:hanging="425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W przypadku awarii autokaru lub innej nieprzewidzianej sytuacji (okoliczności uniemożliwiające przewóz osób) - Wykonawca ma obowiązek bezzwłocznie zapewnić bez dodatkowej opłaty przewóz osób do miejsca przeznaczenia przy użyciu własnych lub obcych środków transportu (przewóz zastępczy). </w:t>
      </w:r>
    </w:p>
    <w:p w:rsidR="006207CF" w:rsidRPr="006207CF" w:rsidRDefault="006207CF" w:rsidP="00D67710">
      <w:pPr>
        <w:widowControl w:val="0"/>
        <w:numPr>
          <w:ilvl w:val="0"/>
          <w:numId w:val="8"/>
        </w:numPr>
        <w:tabs>
          <w:tab w:val="clear" w:pos="720"/>
          <w:tab w:val="left" w:pos="360"/>
          <w:tab w:val="num" w:pos="851"/>
          <w:tab w:val="left" w:pos="1418"/>
        </w:tabs>
        <w:autoSpaceDE w:val="0"/>
        <w:autoSpaceDN w:val="0"/>
        <w:adjustRightInd w:val="0"/>
        <w:spacing w:after="0" w:line="0" w:lineRule="atLeast"/>
        <w:ind w:left="851" w:hanging="425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Dokładną informację o godzinach podstawienia autokaru przewożącego dzieci na obóz w dniu rozpoczęcia i zakończenia turnusu, wykonawca zamieści w ofercie.</w:t>
      </w:r>
    </w:p>
    <w:p w:rsidR="006207CF" w:rsidRPr="006207CF" w:rsidRDefault="006B6C37" w:rsidP="00D67710">
      <w:pPr>
        <w:widowControl w:val="0"/>
        <w:numPr>
          <w:ilvl w:val="0"/>
          <w:numId w:val="8"/>
        </w:numPr>
        <w:tabs>
          <w:tab w:val="clear" w:pos="720"/>
          <w:tab w:val="left" w:pos="180"/>
          <w:tab w:val="num" w:pos="851"/>
          <w:tab w:val="num" w:pos="1134"/>
        </w:tabs>
        <w:autoSpaceDE w:val="0"/>
        <w:autoSpaceDN w:val="0"/>
        <w:adjustRightInd w:val="0"/>
        <w:spacing w:after="0" w:line="160" w:lineRule="atLeast"/>
        <w:ind w:left="851" w:hanging="425"/>
        <w:contextualSpacing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>
        <w:rPr>
          <w:rFonts w:ascii="Cambria" w:eastAsia="Calibri" w:hAnsi="Cambria" w:cs="Times New Roman"/>
          <w:sz w:val="20"/>
          <w:szCs w:val="20"/>
          <w:lang w:eastAsia="pl-PL"/>
        </w:rPr>
        <w:t>W cenie należy uwzględnić parkingi i opłaty drogowe</w:t>
      </w:r>
      <w:r w:rsidR="00390552">
        <w:rPr>
          <w:rFonts w:ascii="Cambria" w:eastAsia="Calibri" w:hAnsi="Cambria" w:cs="Times New Roman"/>
          <w:sz w:val="20"/>
          <w:szCs w:val="20"/>
          <w:lang w:eastAsia="pl-PL"/>
        </w:rPr>
        <w:t xml:space="preserve"> oraz jeden ciepły posiłek dla uczestników </w:t>
      </w:r>
      <w:r w:rsidR="004A1F15">
        <w:rPr>
          <w:rFonts w:ascii="Cambria" w:eastAsia="Calibri" w:hAnsi="Cambria" w:cs="Times New Roman"/>
          <w:sz w:val="20"/>
          <w:szCs w:val="20"/>
          <w:lang w:eastAsia="pl-PL"/>
        </w:rPr>
        <w:t>w trakcie przejazdu do miejsca wypoczynku.</w:t>
      </w:r>
    </w:p>
    <w:p w:rsidR="006207CF" w:rsidRPr="006207CF" w:rsidRDefault="006207CF" w:rsidP="006207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140" w:lineRule="atLeast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6207CF" w:rsidRDefault="006207CF" w:rsidP="006207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140" w:lineRule="atLeast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7</w:t>
      </w:r>
      <w:r w:rsidRP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. </w:t>
      </w:r>
      <w:r w:rsid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ab/>
      </w:r>
      <w:r w:rsidRP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W</w:t>
      </w: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ykonawca dokona ubezpieczenia uczestników obozu w zakresie NNW </w:t>
      </w:r>
    </w:p>
    <w:p w:rsidR="006207CF" w:rsidRPr="006207CF" w:rsidRDefault="006207CF" w:rsidP="006207CF">
      <w:pPr>
        <w:widowControl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="Cambria" w:eastAsia="Times New Roman" w:hAnsi="Cambria" w:cs="Verdana"/>
          <w:b/>
          <w:bCs/>
          <w:sz w:val="20"/>
          <w:szCs w:val="20"/>
          <w:u w:val="single"/>
          <w:lang w:eastAsia="pl-PL"/>
        </w:rPr>
      </w:pPr>
    </w:p>
    <w:p w:rsidR="006207CF" w:rsidRPr="006207CF" w:rsidRDefault="006207CF" w:rsidP="00C546B2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 xml:space="preserve">1) </w:t>
      </w: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ab/>
        <w:t xml:space="preserve">Wykonawca ubezpieczy uczestników i wychowawców obozu w zakresie następstw nieszczęśliwych </w:t>
      </w:r>
      <w:r w:rsidRPr="00A75A65">
        <w:rPr>
          <w:rFonts w:ascii="Cambria" w:eastAsia="Times New Roman" w:hAnsi="Cambria" w:cs="Verdana"/>
          <w:sz w:val="20"/>
          <w:szCs w:val="20"/>
          <w:lang w:eastAsia="pl-PL"/>
        </w:rPr>
        <w:t>wypadków (NNW) na sumę ubezpieczenia w wysokości minimum 15.000</w:t>
      </w:r>
      <w:r w:rsidR="004E6DAD" w:rsidRPr="00A75A65">
        <w:rPr>
          <w:rFonts w:ascii="Cambria" w:eastAsia="Times New Roman" w:hAnsi="Cambria" w:cs="Verdana"/>
          <w:sz w:val="20"/>
          <w:szCs w:val="20"/>
          <w:lang w:eastAsia="pl-PL"/>
        </w:rPr>
        <w:t>,-</w:t>
      </w:r>
      <w:r w:rsidRPr="00A75A65">
        <w:rPr>
          <w:rFonts w:ascii="Cambria" w:eastAsia="Times New Roman" w:hAnsi="Cambria" w:cs="Verdana"/>
          <w:sz w:val="20"/>
          <w:szCs w:val="20"/>
          <w:lang w:eastAsia="pl-PL"/>
        </w:rPr>
        <w:t>zł</w:t>
      </w:r>
      <w:r w:rsidR="00A75A65" w:rsidRPr="00A75A65">
        <w:rPr>
          <w:rFonts w:ascii="Cambria" w:eastAsia="Times New Roman" w:hAnsi="Cambria" w:cs="Verdana"/>
          <w:sz w:val="20"/>
          <w:szCs w:val="20"/>
          <w:lang w:eastAsia="pl-PL"/>
        </w:rPr>
        <w:t>, kosztów</w:t>
      </w:r>
      <w:r w:rsidR="00A75A65">
        <w:rPr>
          <w:rFonts w:ascii="Cambria" w:eastAsia="Times New Roman" w:hAnsi="Cambria" w:cs="Verdana"/>
          <w:sz w:val="20"/>
          <w:szCs w:val="20"/>
          <w:lang w:eastAsia="pl-PL"/>
        </w:rPr>
        <w:t xml:space="preserve"> leczenia [KL] </w:t>
      </w:r>
      <w:r w:rsidR="00377817">
        <w:rPr>
          <w:rFonts w:ascii="Cambria" w:eastAsia="Times New Roman" w:hAnsi="Cambria" w:cs="Verdana"/>
          <w:sz w:val="20"/>
          <w:szCs w:val="20"/>
          <w:lang w:eastAsia="pl-PL"/>
        </w:rPr>
        <w:t>30</w:t>
      </w:r>
      <w:r w:rsidR="00A75A65">
        <w:rPr>
          <w:rFonts w:ascii="Cambria" w:eastAsia="Times New Roman" w:hAnsi="Cambria" w:cs="Verdana"/>
          <w:sz w:val="20"/>
          <w:szCs w:val="20"/>
          <w:lang w:eastAsia="pl-PL"/>
        </w:rPr>
        <w:t>.000 €, bagażu 1.000,-zł</w:t>
      </w:r>
      <w:r w:rsidR="00A75A65" w:rsidRPr="00A75A65">
        <w:rPr>
          <w:rFonts w:ascii="Cambria" w:eastAsia="Times New Roman" w:hAnsi="Cambria" w:cs="Verdana"/>
          <w:sz w:val="20"/>
          <w:szCs w:val="20"/>
          <w:lang w:eastAsia="pl-PL"/>
        </w:rPr>
        <w:t xml:space="preserve"> od 1 uczestnika</w:t>
      </w:r>
      <w:r w:rsidR="00A75A65">
        <w:rPr>
          <w:rFonts w:ascii="Cambria" w:eastAsia="Times New Roman" w:hAnsi="Cambria" w:cs="Verdana"/>
          <w:sz w:val="20"/>
          <w:szCs w:val="20"/>
          <w:lang w:eastAsia="pl-PL"/>
        </w:rPr>
        <w:t>.</w:t>
      </w:r>
    </w:p>
    <w:p w:rsidR="006207CF" w:rsidRPr="006207CF" w:rsidRDefault="006207CF" w:rsidP="00C546B2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 xml:space="preserve">2) </w:t>
      </w: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ab/>
        <w:t>Ubezpieczenie obowiązuje od dnia wyjazdu uczestników autokarem z Kielc do dnia powrotu uczestników do Kielc po zakończeniu obozu.</w:t>
      </w:r>
    </w:p>
    <w:p w:rsidR="006207CF" w:rsidRPr="006207CF" w:rsidRDefault="006207CF" w:rsidP="00C546B2">
      <w:pPr>
        <w:widowControl w:val="0"/>
        <w:tabs>
          <w:tab w:val="left" w:pos="1276"/>
          <w:tab w:val="left" w:pos="1418"/>
          <w:tab w:val="left" w:pos="3060"/>
        </w:tabs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 xml:space="preserve">3)  </w:t>
      </w: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ab/>
      </w:r>
      <w:r w:rsidRPr="006207CF">
        <w:rPr>
          <w:rFonts w:ascii="Cambria" w:eastAsia="Calibri" w:hAnsi="Cambria" w:cs="Times New Roman"/>
          <w:sz w:val="20"/>
          <w:szCs w:val="20"/>
          <w:lang w:eastAsia="pl-PL"/>
        </w:rPr>
        <w:t>Kopię polisy ubezpieczeniowej wykonawca przekaże zamawiającemu najpóźniej 3 dni po rozpoczęciu turnusu</w:t>
      </w:r>
      <w:r w:rsidRPr="006207CF">
        <w:rPr>
          <w:rFonts w:ascii="Cambria" w:eastAsia="Times New Roman" w:hAnsi="Cambria" w:cs="Verdana"/>
          <w:sz w:val="20"/>
          <w:szCs w:val="20"/>
          <w:lang w:eastAsia="pl-PL"/>
        </w:rPr>
        <w:t xml:space="preserve">.  </w:t>
      </w:r>
    </w:p>
    <w:p w:rsidR="006207CF" w:rsidRPr="006207CF" w:rsidRDefault="006207CF" w:rsidP="006207CF">
      <w:pPr>
        <w:widowControl w:val="0"/>
        <w:tabs>
          <w:tab w:val="left" w:pos="1276"/>
          <w:tab w:val="left" w:pos="1418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6207CF" w:rsidRPr="006207CF" w:rsidRDefault="006207CF" w:rsidP="006207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8.</w:t>
      </w:r>
      <w:r w:rsidRP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</w:t>
      </w:r>
      <w:r w:rsidR="005B26D2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</w:t>
      </w:r>
      <w:r w:rsidR="005B26D2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ab/>
      </w: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Wykonawca przekaże zamawiającemu na </w:t>
      </w:r>
      <w:r w:rsidR="00494E98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10</w:t>
      </w: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dni przed rozpoczęciem turnusu dokumentację: </w:t>
      </w:r>
    </w:p>
    <w:p w:rsidR="006207CF" w:rsidRPr="006207CF" w:rsidRDefault="006207CF" w:rsidP="006207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140" w:lineRule="atLeast"/>
        <w:ind w:left="540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6207CF" w:rsidRDefault="006207CF" w:rsidP="00C546B2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kserokopię „Formularza zgłoszenia wypoczynku dzieci i młodzieży” z Kuratorium Oświaty, właściwego dla miejsca siedziby lub zamieszkania organizatora poświadczonej za zgodność z oryginałem,</w:t>
      </w:r>
    </w:p>
    <w:p w:rsidR="006207CF" w:rsidRPr="006207CF" w:rsidRDefault="006207CF" w:rsidP="00C546B2">
      <w:pPr>
        <w:widowControl w:val="0"/>
        <w:numPr>
          <w:ilvl w:val="0"/>
          <w:numId w:val="4"/>
        </w:numPr>
        <w:tabs>
          <w:tab w:val="num" w:pos="1977"/>
        </w:tabs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Cambria" w:eastAsia="Times New Roman" w:hAnsi="Cambria" w:cs="Arial"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dokładne daty</w:t>
      </w:r>
      <w:r w:rsidR="00CB3AA4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wycieczek, miejsc i godzin podstawienia autokar</w:t>
      </w:r>
      <w:r w:rsidR="00A75A65">
        <w:rPr>
          <w:rFonts w:ascii="Cambria" w:eastAsia="Times New Roman" w:hAnsi="Cambria" w:cs="Arial"/>
          <w:sz w:val="20"/>
          <w:szCs w:val="20"/>
          <w:lang w:eastAsia="pl-PL"/>
        </w:rPr>
        <w:t>u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="00A75A65">
        <w:rPr>
          <w:rFonts w:ascii="Cambria" w:eastAsia="Times New Roman" w:hAnsi="Cambria" w:cs="Arial"/>
          <w:sz w:val="20"/>
          <w:szCs w:val="20"/>
          <w:lang w:eastAsia="pl-PL"/>
        </w:rPr>
        <w:t xml:space="preserve">dane kierowców wraz z </w:t>
      </w:r>
      <w:r w:rsidRPr="006207CF">
        <w:rPr>
          <w:rFonts w:ascii="Cambria" w:eastAsia="Times New Roman" w:hAnsi="Cambria" w:cs="Arial"/>
          <w:sz w:val="20"/>
          <w:szCs w:val="20"/>
          <w:lang w:eastAsia="pl-PL"/>
        </w:rPr>
        <w:t>nr telefonu kontaktowego.</w:t>
      </w:r>
    </w:p>
    <w:p w:rsidR="006207CF" w:rsidRPr="006207CF" w:rsidRDefault="006207CF" w:rsidP="006207CF">
      <w:pPr>
        <w:widowControl w:val="0"/>
        <w:tabs>
          <w:tab w:val="left" w:pos="360"/>
          <w:tab w:val="num" w:pos="900"/>
        </w:tabs>
        <w:autoSpaceDE w:val="0"/>
        <w:autoSpaceDN w:val="0"/>
        <w:adjustRightInd w:val="0"/>
        <w:spacing w:after="0" w:line="20" w:lineRule="atLeast"/>
        <w:ind w:left="900" w:hanging="360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207CF" w:rsidRPr="00792BB3" w:rsidRDefault="006207CF" w:rsidP="007A7D6A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120" w:line="200" w:lineRule="atLeast"/>
        <w:ind w:left="360" w:hanging="360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9. </w:t>
      </w:r>
      <w:r w:rsid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ab/>
      </w:r>
      <w:r w:rsidRPr="006207CF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Zamawiający </w:t>
      </w:r>
      <w:r w:rsid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przekaże wykonawcy listę uczestników </w:t>
      </w:r>
      <w:r w:rsidR="00792BB3" w:rsidRPr="00792BB3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obozu na 10 dni przed rozpoczęciem turnusu.</w:t>
      </w:r>
    </w:p>
    <w:p w:rsidR="00B0141E" w:rsidRDefault="00B62203" w:rsidP="006207CF"/>
    <w:sectPr w:rsidR="00B0141E" w:rsidSect="00D6771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03" w:rsidRDefault="00B62203" w:rsidP="002B144C">
      <w:pPr>
        <w:spacing w:after="0" w:line="240" w:lineRule="auto"/>
      </w:pPr>
      <w:r>
        <w:separator/>
      </w:r>
    </w:p>
  </w:endnote>
  <w:endnote w:type="continuationSeparator" w:id="0">
    <w:p w:rsidR="00B62203" w:rsidRDefault="00B62203" w:rsidP="002B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03" w:rsidRDefault="00B62203" w:rsidP="002B144C">
      <w:pPr>
        <w:spacing w:after="0" w:line="240" w:lineRule="auto"/>
      </w:pPr>
      <w:r>
        <w:separator/>
      </w:r>
    </w:p>
  </w:footnote>
  <w:footnote w:type="continuationSeparator" w:id="0">
    <w:p w:rsidR="00B62203" w:rsidRDefault="00B62203" w:rsidP="002B1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1C4"/>
    <w:multiLevelType w:val="hybridMultilevel"/>
    <w:tmpl w:val="4654868A"/>
    <w:lvl w:ilvl="0" w:tplc="0415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" w15:restartNumberingAfterBreak="0">
    <w:nsid w:val="08C76FA9"/>
    <w:multiLevelType w:val="hybridMultilevel"/>
    <w:tmpl w:val="7BDC05D6"/>
    <w:lvl w:ilvl="0" w:tplc="FE0249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118"/>
    <w:multiLevelType w:val="hybridMultilevel"/>
    <w:tmpl w:val="5564679E"/>
    <w:lvl w:ilvl="0" w:tplc="69CC1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6689A06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/>
        <w:b w:val="0"/>
        <w:bCs w:val="0"/>
        <w:sz w:val="18"/>
        <w:szCs w:val="18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B44FB"/>
    <w:multiLevelType w:val="hybridMultilevel"/>
    <w:tmpl w:val="C3F063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8B52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2" w:tplc="6B76EDF8">
      <w:start w:val="1"/>
      <w:numFmt w:val="bullet"/>
      <w:lvlText w:val=""/>
      <w:lvlJc w:val="left"/>
      <w:pPr>
        <w:tabs>
          <w:tab w:val="num" w:pos="4018"/>
        </w:tabs>
        <w:ind w:left="1800" w:firstLine="0"/>
      </w:pPr>
      <w:rPr>
        <w:rFonts w:ascii="Wingdings" w:eastAsia="Times New Roman" w:hAnsi="Wingdings" w:cs="Ari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D53A4"/>
    <w:multiLevelType w:val="hybridMultilevel"/>
    <w:tmpl w:val="FB126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8B10FB"/>
    <w:multiLevelType w:val="hybridMultilevel"/>
    <w:tmpl w:val="8884C554"/>
    <w:lvl w:ilvl="0" w:tplc="B4526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CB2AC3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8A70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4346"/>
    <w:multiLevelType w:val="hybridMultilevel"/>
    <w:tmpl w:val="668C7054"/>
    <w:lvl w:ilvl="0" w:tplc="9C12C998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9712BA"/>
    <w:multiLevelType w:val="hybridMultilevel"/>
    <w:tmpl w:val="5C8A7152"/>
    <w:lvl w:ilvl="0" w:tplc="04150011">
      <w:start w:val="1"/>
      <w:numFmt w:val="decimal"/>
      <w:lvlText w:val="%1)"/>
      <w:lvlJc w:val="left"/>
      <w:pPr>
        <w:ind w:left="1941" w:hanging="360"/>
      </w:pPr>
    </w:lvl>
    <w:lvl w:ilvl="1" w:tplc="04150019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8" w15:restartNumberingAfterBreak="0">
    <w:nsid w:val="499A4DE4"/>
    <w:multiLevelType w:val="hybridMultilevel"/>
    <w:tmpl w:val="BCE6421C"/>
    <w:lvl w:ilvl="0" w:tplc="0415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345803"/>
    <w:multiLevelType w:val="hybridMultilevel"/>
    <w:tmpl w:val="991AF50A"/>
    <w:lvl w:ilvl="0" w:tplc="2F38E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F6694"/>
    <w:multiLevelType w:val="hybridMultilevel"/>
    <w:tmpl w:val="CEC047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0171C39"/>
    <w:multiLevelType w:val="hybridMultilevel"/>
    <w:tmpl w:val="4A3A0B22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2" w15:restartNumberingAfterBreak="0">
    <w:nsid w:val="64CE022D"/>
    <w:multiLevelType w:val="hybridMultilevel"/>
    <w:tmpl w:val="C7988BA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CF"/>
    <w:rsid w:val="00000AB4"/>
    <w:rsid w:val="000333B8"/>
    <w:rsid w:val="000363BD"/>
    <w:rsid w:val="000466DB"/>
    <w:rsid w:val="000C47C7"/>
    <w:rsid w:val="0014748D"/>
    <w:rsid w:val="001948BA"/>
    <w:rsid w:val="001F4839"/>
    <w:rsid w:val="00202A70"/>
    <w:rsid w:val="002A5DA0"/>
    <w:rsid w:val="002B144C"/>
    <w:rsid w:val="002B2445"/>
    <w:rsid w:val="003253B8"/>
    <w:rsid w:val="003670C3"/>
    <w:rsid w:val="00377817"/>
    <w:rsid w:val="00390552"/>
    <w:rsid w:val="003B3C48"/>
    <w:rsid w:val="003C1F8B"/>
    <w:rsid w:val="0041749C"/>
    <w:rsid w:val="00435866"/>
    <w:rsid w:val="00445BD2"/>
    <w:rsid w:val="0046164B"/>
    <w:rsid w:val="004647E4"/>
    <w:rsid w:val="00494E98"/>
    <w:rsid w:val="004A1F15"/>
    <w:rsid w:val="004A3125"/>
    <w:rsid w:val="004B7135"/>
    <w:rsid w:val="004B72BF"/>
    <w:rsid w:val="004C295F"/>
    <w:rsid w:val="004C5F1C"/>
    <w:rsid w:val="004E6366"/>
    <w:rsid w:val="004E6D9F"/>
    <w:rsid w:val="004E6DAD"/>
    <w:rsid w:val="004F79D3"/>
    <w:rsid w:val="00502F49"/>
    <w:rsid w:val="005167B7"/>
    <w:rsid w:val="00535FC1"/>
    <w:rsid w:val="005500B0"/>
    <w:rsid w:val="00565584"/>
    <w:rsid w:val="005A1614"/>
    <w:rsid w:val="005B26D2"/>
    <w:rsid w:val="00601536"/>
    <w:rsid w:val="006172D5"/>
    <w:rsid w:val="006207CF"/>
    <w:rsid w:val="00657E31"/>
    <w:rsid w:val="006A2E1B"/>
    <w:rsid w:val="006B6C37"/>
    <w:rsid w:val="006D538D"/>
    <w:rsid w:val="006F53DC"/>
    <w:rsid w:val="006F70C3"/>
    <w:rsid w:val="00780770"/>
    <w:rsid w:val="0079207C"/>
    <w:rsid w:val="00792BB3"/>
    <w:rsid w:val="007A7D6A"/>
    <w:rsid w:val="007D25D4"/>
    <w:rsid w:val="007D295F"/>
    <w:rsid w:val="007E71BC"/>
    <w:rsid w:val="00840DEC"/>
    <w:rsid w:val="00856868"/>
    <w:rsid w:val="008A1BE4"/>
    <w:rsid w:val="008B0267"/>
    <w:rsid w:val="00983FBA"/>
    <w:rsid w:val="00986C7B"/>
    <w:rsid w:val="0099384D"/>
    <w:rsid w:val="009A5BE3"/>
    <w:rsid w:val="009E7FC0"/>
    <w:rsid w:val="00A02C55"/>
    <w:rsid w:val="00A740DA"/>
    <w:rsid w:val="00A75A65"/>
    <w:rsid w:val="00AB10AD"/>
    <w:rsid w:val="00AB4465"/>
    <w:rsid w:val="00AE367C"/>
    <w:rsid w:val="00AF416D"/>
    <w:rsid w:val="00AF4CCB"/>
    <w:rsid w:val="00B20A74"/>
    <w:rsid w:val="00B52331"/>
    <w:rsid w:val="00B62203"/>
    <w:rsid w:val="00B72EC5"/>
    <w:rsid w:val="00B8076C"/>
    <w:rsid w:val="00BB2A70"/>
    <w:rsid w:val="00BC3D15"/>
    <w:rsid w:val="00BF5AEB"/>
    <w:rsid w:val="00C31A8C"/>
    <w:rsid w:val="00C35D6C"/>
    <w:rsid w:val="00C546B2"/>
    <w:rsid w:val="00C94490"/>
    <w:rsid w:val="00CB3AA4"/>
    <w:rsid w:val="00CB41FC"/>
    <w:rsid w:val="00CB6BF3"/>
    <w:rsid w:val="00D03E7E"/>
    <w:rsid w:val="00D46F6D"/>
    <w:rsid w:val="00D47C8D"/>
    <w:rsid w:val="00D5015C"/>
    <w:rsid w:val="00D61E39"/>
    <w:rsid w:val="00D67710"/>
    <w:rsid w:val="00D738A4"/>
    <w:rsid w:val="00D80F35"/>
    <w:rsid w:val="00D91D8E"/>
    <w:rsid w:val="00E30B56"/>
    <w:rsid w:val="00E34808"/>
    <w:rsid w:val="00E575A8"/>
    <w:rsid w:val="00EB3EB8"/>
    <w:rsid w:val="00ED18C4"/>
    <w:rsid w:val="00F01862"/>
    <w:rsid w:val="00F13BE6"/>
    <w:rsid w:val="00F211DE"/>
    <w:rsid w:val="00F34D72"/>
    <w:rsid w:val="00F73E25"/>
    <w:rsid w:val="00F816AA"/>
    <w:rsid w:val="00F90D0A"/>
    <w:rsid w:val="00FA7CBC"/>
    <w:rsid w:val="00FF1268"/>
    <w:rsid w:val="00FF209F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4A8"/>
  <w15:docId w15:val="{D9E33565-249F-490A-B0A4-7C4950EC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2B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2B144C"/>
  </w:style>
  <w:style w:type="paragraph" w:styleId="Stopka">
    <w:name w:val="footer"/>
    <w:basedOn w:val="Normalny"/>
    <w:link w:val="StopkaZnak"/>
    <w:uiPriority w:val="99"/>
    <w:unhideWhenUsed/>
    <w:rsid w:val="002B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44C"/>
  </w:style>
  <w:style w:type="paragraph" w:styleId="Akapitzlist">
    <w:name w:val="List Paragraph"/>
    <w:basedOn w:val="Normalny"/>
    <w:uiPriority w:val="34"/>
    <w:qFormat/>
    <w:rsid w:val="002A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Suchorowska</dc:creator>
  <cp:keywords/>
  <dc:description/>
  <cp:lastModifiedBy>Izabela Bartnik</cp:lastModifiedBy>
  <cp:revision>7</cp:revision>
  <dcterms:created xsi:type="dcterms:W3CDTF">2026-04-08T10:01:00Z</dcterms:created>
  <dcterms:modified xsi:type="dcterms:W3CDTF">2026-04-08T12:37:00Z</dcterms:modified>
</cp:coreProperties>
</file>