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24C5" w:rsidRDefault="007826B3">
      <w:pPr>
        <w:spacing w:before="120" w:line="276" w:lineRule="auto"/>
        <w:ind w:left="3540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Zgoda  rodziców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/opiekunów prawnych dziecka na udział w konkursie przedmiotowym – Załącznik nr 2a</w:t>
      </w:r>
    </w:p>
    <w:p w14:paraId="00000002" w14:textId="77777777" w:rsidR="00A224C5" w:rsidRDefault="007826B3">
      <w:pPr>
        <w:spacing w:before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03" w14:textId="77777777" w:rsidR="00A224C5" w:rsidRDefault="007826B3">
      <w:pPr>
        <w:spacing w:before="12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    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pieczęć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 xml:space="preserve"> szkoły</w:t>
      </w:r>
    </w:p>
    <w:p w14:paraId="00000004" w14:textId="77777777" w:rsidR="00A224C5" w:rsidRDefault="007826B3">
      <w:pPr>
        <w:keepNext/>
        <w:spacing w:before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Zgoda rodziców /opiekunów prawnych na udział dziecka</w:t>
      </w:r>
    </w:p>
    <w:p w14:paraId="00000005" w14:textId="5164DD7D" w:rsidR="00A224C5" w:rsidRDefault="007826B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w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Woje</w:t>
      </w:r>
      <w:r w:rsidR="00EA4F47">
        <w:rPr>
          <w:rFonts w:ascii="Calibri" w:eastAsia="Calibri" w:hAnsi="Calibri" w:cs="Calibri"/>
          <w:b/>
          <w:sz w:val="22"/>
          <w:szCs w:val="22"/>
        </w:rPr>
        <w:t>wódzkim Konkursie Przedmiotowym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00000006" w14:textId="692A61DC" w:rsidR="00A224C5" w:rsidRDefault="00EA4F4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z</w:t>
      </w:r>
      <w:proofErr w:type="gramEnd"/>
      <w:r w:rsidR="007826B3">
        <w:rPr>
          <w:rFonts w:ascii="Calibri" w:eastAsia="Calibri" w:hAnsi="Calibri" w:cs="Calibri"/>
          <w:b/>
          <w:sz w:val="22"/>
          <w:szCs w:val="22"/>
        </w:rPr>
        <w:t xml:space="preserve">  ……………………………………………………………………...............................................................................</w:t>
      </w:r>
    </w:p>
    <w:p w14:paraId="00000007" w14:textId="77777777" w:rsidR="00A224C5" w:rsidRDefault="007826B3">
      <w:pPr>
        <w:spacing w:line="276" w:lineRule="auto"/>
        <w:ind w:left="1416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(właściwa nazwa konkursu/konkursów)</w:t>
      </w:r>
    </w:p>
    <w:p w14:paraId="00000008" w14:textId="3038816E" w:rsidR="00A224C5" w:rsidRDefault="007826B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dla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uczniów szkół podstawowych województwa świętokrzyskiego w roku</w:t>
      </w:r>
      <w:r w:rsidR="006F0ABB">
        <w:rPr>
          <w:rFonts w:ascii="Calibri" w:eastAsia="Calibri" w:hAnsi="Calibri" w:cs="Calibri"/>
          <w:b/>
          <w:sz w:val="22"/>
          <w:szCs w:val="22"/>
        </w:rPr>
        <w:t xml:space="preserve"> szkolnym 2024/2025</w:t>
      </w:r>
    </w:p>
    <w:p w14:paraId="00000009" w14:textId="77777777" w:rsidR="00A224C5" w:rsidRDefault="00A224C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A224C5" w:rsidRDefault="00A224C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>Imię (imiona) ucznia .............................................................................................,</w:t>
      </w:r>
    </w:p>
    <w:p w14:paraId="0000000C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ab/>
        <w:t>Nazwisko ucznia  ………………………………………………………………………………………………,</w:t>
      </w:r>
    </w:p>
    <w:p w14:paraId="0000000D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ab/>
        <w:t>Data urodzenia    ………………………………………………………………………………………………,</w:t>
      </w:r>
    </w:p>
    <w:p w14:paraId="0000000E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ab/>
        <w:t>Miejsce urodzenia ................................................................................................,</w:t>
      </w:r>
    </w:p>
    <w:p w14:paraId="0000000F" w14:textId="77777777" w:rsidR="00A224C5" w:rsidRDefault="007826B3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</w:t>
      </w:r>
      <w:r>
        <w:rPr>
          <w:rFonts w:ascii="Calibri" w:eastAsia="Calibri" w:hAnsi="Calibri" w:cs="Calibri"/>
          <w:sz w:val="22"/>
          <w:szCs w:val="22"/>
        </w:rPr>
        <w:tab/>
        <w:t>Nazwa szkoły ……………………………………………………………………………………………………,</w:t>
      </w:r>
    </w:p>
    <w:p w14:paraId="00000010" w14:textId="77777777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</w:t>
      </w:r>
      <w:r>
        <w:rPr>
          <w:rFonts w:ascii="Calibri" w:eastAsia="Calibri" w:hAnsi="Calibri" w:cs="Calibri"/>
          <w:sz w:val="22"/>
          <w:szCs w:val="22"/>
        </w:rPr>
        <w:tab/>
        <w:t>Adres szkoły ...........................................................................................................</w:t>
      </w:r>
    </w:p>
    <w:p w14:paraId="00000011" w14:textId="77777777" w:rsidR="00A224C5" w:rsidRDefault="007826B3">
      <w:pPr>
        <w:spacing w:line="276" w:lineRule="auto"/>
        <w:ind w:left="70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Powiat.......................................................  Gmina ................................................,</w:t>
      </w:r>
    </w:p>
    <w:p w14:paraId="00000012" w14:textId="0830DC52" w:rsidR="00A224C5" w:rsidRDefault="007826B3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</w:t>
      </w:r>
      <w:r>
        <w:rPr>
          <w:rFonts w:ascii="Calibri" w:eastAsia="Calibri" w:hAnsi="Calibri" w:cs="Calibri"/>
          <w:sz w:val="22"/>
          <w:szCs w:val="22"/>
        </w:rPr>
        <w:tab/>
        <w:t>Klasa, do której uczę</w:t>
      </w:r>
      <w:r w:rsidR="004674CE">
        <w:rPr>
          <w:rFonts w:ascii="Calibri" w:eastAsia="Calibri" w:hAnsi="Calibri" w:cs="Calibri"/>
          <w:sz w:val="22"/>
          <w:szCs w:val="22"/>
        </w:rPr>
        <w:t>szcza uczeń w roku szkolnym 2024/2025</w:t>
      </w:r>
      <w:r>
        <w:rPr>
          <w:rFonts w:ascii="Calibri" w:eastAsia="Calibri" w:hAnsi="Calibri" w:cs="Calibri"/>
          <w:sz w:val="22"/>
          <w:szCs w:val="22"/>
        </w:rPr>
        <w:t xml:space="preserve">   ...........................,</w:t>
      </w:r>
    </w:p>
    <w:p w14:paraId="00000013" w14:textId="280E264E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 podstawie art. 6 ust. 1 lit. a) rozporządzenia</w:t>
      </w:r>
      <w:r>
        <w:rPr>
          <w:rFonts w:ascii="Calibri" w:eastAsia="Calibri" w:hAnsi="Calibri" w:cs="Calibri"/>
          <w:sz w:val="22"/>
          <w:szCs w:val="22"/>
        </w:rPr>
        <w:t xml:space="preserve"> Parlamentu Europejskiego i Rady (UE) 2016/679 z dnia 27 kwietnia 2016 r. w sprawie ochrony osób fizycznych w związku z przetwarzaniem danych osobowych i w sprawie swobodnego przepływu takich danych oraz uchylenia dyrektywy 95/46/WE (</w:t>
      </w:r>
      <w:r>
        <w:rPr>
          <w:rFonts w:ascii="Calibri" w:eastAsia="Calibri" w:hAnsi="Calibri" w:cs="Calibri"/>
          <w:b/>
          <w:sz w:val="22"/>
          <w:szCs w:val="22"/>
        </w:rPr>
        <w:t xml:space="preserve">ogólne rozporządzenie o ochronie danych osobowych) wyrażam zgodę </w:t>
      </w:r>
      <w:r>
        <w:rPr>
          <w:rFonts w:ascii="Calibri" w:eastAsia="Calibri" w:hAnsi="Calibri" w:cs="Calibri"/>
          <w:sz w:val="22"/>
          <w:szCs w:val="22"/>
        </w:rPr>
        <w:t>na przetwarzanie danych osobowych mojej córki/syna</w:t>
      </w:r>
      <w:r>
        <w:rPr>
          <w:rFonts w:ascii="Calibri" w:eastAsia="Calibri" w:hAnsi="Calibri" w:cs="Calibri"/>
          <w:sz w:val="22"/>
          <w:szCs w:val="22"/>
          <w:vertAlign w:val="superscript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uczestnika konkursu organizowanego przez Świętokrzyskiego Kuratora Oświaty na terenie województwa święt</w:t>
      </w:r>
      <w:r w:rsidR="00897F0E">
        <w:rPr>
          <w:rFonts w:ascii="Calibri" w:eastAsia="Calibri" w:hAnsi="Calibri" w:cs="Calibri"/>
          <w:sz w:val="22"/>
          <w:szCs w:val="22"/>
        </w:rPr>
        <w:t xml:space="preserve">okrzyskiego w roku szkolnym </w:t>
      </w:r>
      <w:r w:rsidR="006F0ABB">
        <w:rPr>
          <w:rFonts w:ascii="Calibri" w:eastAsia="Calibri" w:hAnsi="Calibri" w:cs="Calibri"/>
          <w:sz w:val="22"/>
          <w:szCs w:val="22"/>
        </w:rPr>
        <w:t>2024/2025</w:t>
      </w:r>
      <w:r>
        <w:rPr>
          <w:rFonts w:ascii="Calibri" w:eastAsia="Calibri" w:hAnsi="Calibri" w:cs="Calibri"/>
          <w:sz w:val="22"/>
          <w:szCs w:val="22"/>
        </w:rPr>
        <w:t>, w tym umieszczenie ich na stronie internetowej Kuratorium Oświaty w Kielcach</w:t>
      </w:r>
      <w:r w:rsidR="00897F0E">
        <w:rPr>
          <w:rFonts w:ascii="Calibri" w:eastAsia="Calibri" w:hAnsi="Calibri" w:cs="Calibri"/>
          <w:sz w:val="22"/>
          <w:szCs w:val="22"/>
        </w:rPr>
        <w:t xml:space="preserve"> w zakresie imienia, nazwiska, klasy, </w:t>
      </w:r>
      <w:r>
        <w:rPr>
          <w:rFonts w:ascii="Calibri" w:eastAsia="Calibri" w:hAnsi="Calibri" w:cs="Calibri"/>
          <w:sz w:val="22"/>
          <w:szCs w:val="22"/>
        </w:rPr>
        <w:t>nazwy szkoły, do której uczęszcza uczestnik/uczestniczka konkursu.</w:t>
      </w:r>
    </w:p>
    <w:p w14:paraId="00000014" w14:textId="77777777" w:rsidR="00A224C5" w:rsidRDefault="007826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Jednocześnie wyrażam zgodę na publikację wizerunku mojego dziecka na potrzeby dokumentacji i celów promocyjnych konkursu.</w:t>
      </w:r>
    </w:p>
    <w:p w14:paraId="00000015" w14:textId="58FC1DC9" w:rsidR="00A224C5" w:rsidRDefault="007826B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Jednocześnie </w:t>
      </w:r>
      <w:r>
        <w:rPr>
          <w:rFonts w:ascii="Calibri" w:eastAsia="Calibri" w:hAnsi="Calibri" w:cs="Calibri"/>
          <w:b/>
          <w:sz w:val="22"/>
          <w:szCs w:val="22"/>
        </w:rPr>
        <w:t>oświadczam</w:t>
      </w:r>
      <w:r>
        <w:rPr>
          <w:rFonts w:ascii="Calibri" w:eastAsia="Calibri" w:hAnsi="Calibri" w:cs="Calibri"/>
          <w:sz w:val="22"/>
          <w:szCs w:val="22"/>
        </w:rPr>
        <w:t>, że zapoznałem/-</w:t>
      </w:r>
      <w:proofErr w:type="spellStart"/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się i </w:t>
      </w:r>
      <w:r>
        <w:rPr>
          <w:rFonts w:ascii="Calibri" w:eastAsia="Calibri" w:hAnsi="Calibri" w:cs="Calibri"/>
          <w:b/>
          <w:sz w:val="22"/>
          <w:szCs w:val="22"/>
        </w:rPr>
        <w:t xml:space="preserve">akceptuję postanowienia </w:t>
      </w:r>
      <w:r>
        <w:rPr>
          <w:rFonts w:ascii="Calibri" w:eastAsia="Calibri" w:hAnsi="Calibri" w:cs="Calibri"/>
          <w:sz w:val="22"/>
          <w:szCs w:val="22"/>
        </w:rPr>
        <w:t>zawarte w Regulaminie Ogólnym Konkursów Przedmiotowych dla uczniów szkół p</w:t>
      </w:r>
      <w:r w:rsidR="006F0ABB">
        <w:rPr>
          <w:rFonts w:ascii="Calibri" w:eastAsia="Calibri" w:hAnsi="Calibri" w:cs="Calibri"/>
          <w:sz w:val="22"/>
          <w:szCs w:val="22"/>
        </w:rPr>
        <w:t>odstawowych w roku szkolnym 2024/2025</w:t>
      </w:r>
      <w:r>
        <w:rPr>
          <w:rFonts w:ascii="Calibri" w:eastAsia="Calibri" w:hAnsi="Calibri" w:cs="Calibri"/>
          <w:sz w:val="22"/>
          <w:szCs w:val="22"/>
        </w:rPr>
        <w:t xml:space="preserve">, oraz zawarte w ww. regulaminach poszczególnych konkursów przedmiotowych opublikowanych na stronie internetowej Kuratorium Oświaty w Kielcach. </w:t>
      </w:r>
    </w:p>
    <w:p w14:paraId="00000016" w14:textId="77777777" w:rsidR="00A224C5" w:rsidRDefault="007826B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Zostałem/-</w:t>
      </w:r>
      <w:proofErr w:type="spellStart"/>
      <w:r>
        <w:rPr>
          <w:rFonts w:ascii="Calibri" w:eastAsia="Calibri" w:hAnsi="Calibri" w:cs="Calibri"/>
          <w:sz w:val="22"/>
          <w:szCs w:val="22"/>
        </w:rPr>
        <w:t>am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zapoznany/-a z klauzulą informacyjną dołączoną do zgody.</w:t>
      </w:r>
    </w:p>
    <w:p w14:paraId="00000017" w14:textId="77777777" w:rsidR="00A224C5" w:rsidRDefault="00A224C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A224C5" w:rsidRDefault="007826B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9" w14:textId="3B285127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                                                      .......................................................................</w:t>
      </w:r>
      <w:r w:rsidR="00F305A4">
        <w:rPr>
          <w:rFonts w:ascii="Calibri" w:eastAsia="Calibri" w:hAnsi="Calibri" w:cs="Calibri"/>
          <w:sz w:val="22"/>
          <w:szCs w:val="22"/>
        </w:rPr>
        <w:t>.....</w:t>
      </w:r>
    </w:p>
    <w:p w14:paraId="0000001A" w14:textId="1580E565" w:rsidR="00A224C5" w:rsidRDefault="007826B3">
      <w:pPr>
        <w:spacing w:before="12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F305A4">
        <w:rPr>
          <w:rFonts w:ascii="Calibri" w:eastAsia="Calibri" w:hAnsi="Calibri" w:cs="Calibri"/>
          <w:i/>
          <w:sz w:val="22"/>
          <w:szCs w:val="22"/>
        </w:rPr>
        <w:t xml:space="preserve">(miejscowość, data) </w:t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 w:rsidR="00F305A4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(czytelny podpis rodzica/prawnego opiekuna)</w:t>
      </w:r>
    </w:p>
    <w:p w14:paraId="0000001B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C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D" w14:textId="77777777" w:rsidR="00A224C5" w:rsidRDefault="007826B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- proszę skreślić niepotrzebne</w:t>
      </w:r>
    </w:p>
    <w:p w14:paraId="0000001E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F" w14:textId="77777777" w:rsidR="00A224C5" w:rsidRDefault="00A224C5">
      <w:pPr>
        <w:spacing w:line="21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20" w14:textId="77777777" w:rsidR="00A224C5" w:rsidRDefault="00A224C5">
      <w:pPr>
        <w:spacing w:line="216" w:lineRule="auto"/>
        <w:jc w:val="both"/>
        <w:rPr>
          <w:rFonts w:ascii="Calibri" w:eastAsia="Calibri" w:hAnsi="Calibri" w:cs="Calibri"/>
          <w:i/>
          <w:color w:val="222222"/>
          <w:sz w:val="22"/>
          <w:szCs w:val="22"/>
        </w:rPr>
      </w:pPr>
    </w:p>
    <w:p w14:paraId="00000021" w14:textId="6261C5BE" w:rsidR="00A224C5" w:rsidRDefault="007826B3">
      <w:pPr>
        <w:spacing w:before="280" w:after="240"/>
        <w:jc w:val="center"/>
        <w:rPr>
          <w:rFonts w:ascii="Calibri" w:eastAsia="Calibri" w:hAnsi="Calibri" w:cs="Calibri"/>
          <w:b/>
          <w:color w:val="444444"/>
          <w:sz w:val="22"/>
          <w:szCs w:val="22"/>
        </w:rPr>
      </w:pPr>
      <w:r>
        <w:rPr>
          <w:rFonts w:ascii="Calibri" w:eastAsia="Calibri" w:hAnsi="Calibri" w:cs="Calibri"/>
          <w:b/>
          <w:color w:val="444444"/>
          <w:sz w:val="22"/>
          <w:szCs w:val="22"/>
        </w:rPr>
        <w:lastRenderedPageBreak/>
        <w:t>Klauzula informacyjna</w:t>
      </w:r>
    </w:p>
    <w:p w14:paraId="5BEBE762" w14:textId="77777777" w:rsidR="00D41C92" w:rsidRDefault="00D41C92">
      <w:pPr>
        <w:spacing w:before="280" w:after="240"/>
        <w:jc w:val="center"/>
        <w:rPr>
          <w:rFonts w:ascii="Calibri" w:eastAsia="Calibri" w:hAnsi="Calibri" w:cs="Calibri"/>
          <w:b/>
          <w:color w:val="444444"/>
          <w:sz w:val="22"/>
          <w:szCs w:val="22"/>
        </w:rPr>
      </w:pPr>
      <w:bookmarkStart w:id="1" w:name="_GoBack"/>
      <w:bookmarkEnd w:id="1"/>
    </w:p>
    <w:p w14:paraId="00000022" w14:textId="77777777" w:rsidR="00A224C5" w:rsidRDefault="007826B3">
      <w:pPr>
        <w:spacing w:before="280" w:after="240"/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podstawie art. 13 </w:t>
      </w:r>
      <w:proofErr w:type="gramStart"/>
      <w:r>
        <w:rPr>
          <w:rFonts w:ascii="Calibri" w:eastAsia="Calibri" w:hAnsi="Calibri" w:cs="Calibri"/>
          <w:sz w:val="22"/>
          <w:szCs w:val="22"/>
        </w:rPr>
        <w:t>ust. 1  rozporządzenia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Parlamentu Europejskiego i Rady (UE) 2016/679 z 27.4.2016 </w:t>
      </w:r>
      <w:proofErr w:type="gramStart"/>
      <w:r>
        <w:rPr>
          <w:rFonts w:ascii="Calibri" w:eastAsia="Calibri" w:hAnsi="Calibri" w:cs="Calibri"/>
          <w:sz w:val="22"/>
          <w:szCs w:val="22"/>
        </w:rPr>
        <w:t>r</w:t>
      </w:r>
      <w:proofErr w:type="gramEnd"/>
      <w:r>
        <w:rPr>
          <w:rFonts w:ascii="Calibri" w:eastAsia="Calibri" w:hAnsi="Calibri" w:cs="Calibri"/>
          <w:sz w:val="22"/>
          <w:szCs w:val="22"/>
        </w:rPr>
        <w:t>. w sprawie ochrony osób fizycznych w związku z przetwarzaniem danych osobowych i w sprawie swobodnego przepływu takich danych oraz uchylenia dyrektywy 95/46/WE (dalej RODO) informuję, że:</w:t>
      </w:r>
    </w:p>
    <w:p w14:paraId="00000023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Administratorem Państwa danych osob</w:t>
      </w:r>
      <w:r>
        <w:rPr>
          <w:rFonts w:ascii="Calibri" w:eastAsia="Calibri" w:hAnsi="Calibri" w:cs="Calibri"/>
          <w:b/>
          <w:sz w:val="22"/>
          <w:szCs w:val="22"/>
        </w:rPr>
        <w:t>owych jest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0000024" w14:textId="77777777" w:rsidR="00A224C5" w:rsidRDefault="00782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Świętokrzyski Kurator Oświaty</w:t>
      </w:r>
      <w:r>
        <w:rPr>
          <w:rFonts w:ascii="Calibri" w:eastAsia="Calibri" w:hAnsi="Calibri" w:cs="Calibri"/>
          <w:color w:val="000000"/>
          <w:sz w:val="22"/>
          <w:szCs w:val="22"/>
        </w:rPr>
        <w:t>, z którym można się skontaktować w formie pisemnej na adres: al. IX Wieków Kielc 3, 25-516 Kielce, e-mail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: </w:t>
      </w:r>
      <w:hyperlink r:id="rId5">
        <w:proofErr w:type="gramEnd"/>
        <w:r>
          <w:rPr>
            <w:rFonts w:ascii="Calibri" w:eastAsia="Calibri" w:hAnsi="Calibri" w:cs="Calibri"/>
            <w:color w:val="4169E1"/>
            <w:sz w:val="22"/>
            <w:szCs w:val="22"/>
            <w:u w:val="single"/>
          </w:rPr>
          <w:t>kurator@kuratorium.kielce.pl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 lub elektronicznie za pośrednictwem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ePUAP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adres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: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/xux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6rv606y/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SkrytkaESP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 oraz telefonicznie: (41) 342-16-34, który w szczególności:</w:t>
      </w:r>
    </w:p>
    <w:p w14:paraId="00000025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decyduje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 ogólnych celach i zasadach przetwarzania danych osobowych,</w:t>
      </w:r>
    </w:p>
    <w:p w14:paraId="00000026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zatwierdza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Regulamin konkursów przedmiotowych,</w:t>
      </w:r>
    </w:p>
    <w:p w14:paraId="00000027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współpracuje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 dyrektorami szkół przy organizacji konkursów, </w:t>
      </w:r>
    </w:p>
    <w:p w14:paraId="00000028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powołuje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wojewódzkie komisje konkursowe, </w:t>
      </w:r>
    </w:p>
    <w:p w14:paraId="00000029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wystawia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zaświadczenia finalistom/laureatom,</w:t>
      </w:r>
    </w:p>
    <w:p w14:paraId="0000002A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wyłania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firmę, która przygotuje i będzie obsługiwała platformę e-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lerningową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0000002B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przekazuje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dane uczestników konkursów II i III etapu i wyłonionych finalistów,</w:t>
      </w:r>
    </w:p>
    <w:p w14:paraId="0000002C" w14:textId="7B95BB0F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publikuje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swojej stronie internetowej informacje dotyczące konkursów oraz laureatów i finalistów oraz wyniki I</w:t>
      </w:r>
      <w:r w:rsidR="00897F0E">
        <w:rPr>
          <w:rFonts w:ascii="Calibri" w:eastAsia="Calibri" w:hAnsi="Calibri" w:cs="Calibri"/>
          <w:color w:val="000000"/>
          <w:sz w:val="22"/>
          <w:szCs w:val="22"/>
        </w:rPr>
        <w:t>, II i III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etapu konkursów,</w:t>
      </w:r>
    </w:p>
    <w:p w14:paraId="0000002D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współadministruje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wszystkimi danymi osobowymi przetwarzanymi w konkursach. </w:t>
      </w:r>
    </w:p>
    <w:p w14:paraId="0000002E" w14:textId="64F24BBA" w:rsidR="00A224C5" w:rsidRDefault="006F0A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Szkoła, która zgłosiła się do konkursów</w:t>
      </w:r>
      <w:r w:rsidR="007826B3">
        <w:rPr>
          <w:rFonts w:ascii="Calibri" w:eastAsia="Calibri" w:hAnsi="Calibri" w:cs="Calibri"/>
          <w:b/>
          <w:color w:val="000000"/>
          <w:sz w:val="22"/>
          <w:szCs w:val="22"/>
        </w:rPr>
        <w:t xml:space="preserve"> ucznia (dane teleadresowe dostępne na stronie poszczególnych szkół)</w:t>
      </w:r>
      <w:r w:rsidR="00FB608C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7826B3">
        <w:rPr>
          <w:rFonts w:ascii="Calibri" w:eastAsia="Calibri" w:hAnsi="Calibri" w:cs="Calibri"/>
          <w:color w:val="000000"/>
          <w:sz w:val="22"/>
          <w:szCs w:val="22"/>
        </w:rPr>
        <w:t xml:space="preserve"> w szczególności:</w:t>
      </w:r>
    </w:p>
    <w:p w14:paraId="0000002F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prowadzi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(spośród swoich uczniów) formalną ewidencję uczniów przystępujących do konkursów przedmiotowych,</w:t>
      </w:r>
    </w:p>
    <w:p w14:paraId="00000030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pozyskuje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od rodziców/opiekunów prawnych oświadczenia i zgody dotyczące ochrony danych osobowych, które są wiążące dla wszystkich etapów konkursów, włącznie z ich oficjalnym zakończeniem czy późniejszym przetwarzaniem danych do celów archiwizacyjnych (Załącznik nr 2a do niniejszego Regulaminu), a także przechowuje je,</w:t>
      </w:r>
    </w:p>
    <w:p w14:paraId="00000031" w14:textId="51F6D2BF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organizuje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i przeprowadza etap szkolny i rejonowy konkursów</w:t>
      </w:r>
      <w:r w:rsidR="00FB608C">
        <w:rPr>
          <w:rFonts w:ascii="Calibri" w:eastAsia="Calibri" w:hAnsi="Calibri" w:cs="Calibri"/>
          <w:color w:val="000000"/>
          <w:sz w:val="22"/>
          <w:szCs w:val="22"/>
        </w:rPr>
        <w:t xml:space="preserve"> ( jeżeli zostanie wytypowana)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zgodnie z zasadami przyjętymi w Regulaminie,</w:t>
      </w:r>
    </w:p>
    <w:p w14:paraId="00000032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decyduje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 przekazaniu danych osobowych swoich uczniów i nauczycieli do Kuratorium Oświaty w Kielcach,</w:t>
      </w:r>
    </w:p>
    <w:p w14:paraId="00000033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współadministruje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etapie szkolnym i rejonowym konkursów danymi osobowymi,</w:t>
      </w:r>
    </w:p>
    <w:p w14:paraId="00000034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wypełnia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obowiązek informacyjny (art. 13 RODO) wobec wszystkich osób biorących udział w konkursach jak i również przy ich organizacji, klauzula informacyjna przekazana przez Dyrektora szkoły danej osobie zachowuje swoją aktualność w odniesieniu do wszystkich etapów konkursów, włącznie z ich oficjalnym zakończeniem czy późniejszym przetwarzaniem danych do celów archiwizacyjnych (Załącznik nr 2a do niniejszego Regulaminu),</w:t>
      </w:r>
    </w:p>
    <w:p w14:paraId="00000035" w14:textId="77777777" w:rsidR="00A224C5" w:rsidRDefault="00782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publikuje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na swojej stronie internetowej informacje dotyczące Konkursu oraz laureatów i finalistów.</w:t>
      </w:r>
    </w:p>
    <w:p w14:paraId="00000036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Kurator Oświaty powołał Inspektora Ochrony Danych – </w:t>
      </w:r>
      <w:r>
        <w:rPr>
          <w:rFonts w:ascii="Calibri" w:eastAsia="Calibri" w:hAnsi="Calibri" w:cs="Calibri"/>
          <w:color w:val="000000"/>
          <w:sz w:val="22"/>
          <w:szCs w:val="22"/>
        </w:rPr>
        <w:t>Agnieszkę Lesiak, z którym można się skontaktować w formie pisemnej na adres: Kuratorium Oświaty w Kielcach, al. IX Wieków Kielc 3, 25-516 Kielce, z dopiskiem „Inspektor Ochrony Danych” lub za pośrednictwem poczty elektronicznej na adres e mail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: </w:t>
      </w:r>
      <w:hyperlink r:id="rId6">
        <w:proofErr w:type="gramEnd"/>
        <w:r>
          <w:rPr>
            <w:rFonts w:ascii="Calibri" w:eastAsia="Calibri" w:hAnsi="Calibri" w:cs="Calibri"/>
            <w:color w:val="4169E1"/>
            <w:sz w:val="22"/>
            <w:szCs w:val="22"/>
            <w:u w:val="single"/>
          </w:rPr>
          <w:t>al-rodo15@wp.pl</w:t>
        </w:r>
      </w:hyperlink>
    </w:p>
    <w:p w14:paraId="00000037" w14:textId="77777777" w:rsidR="00A224C5" w:rsidRPr="00F305A4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 w:rsidRPr="00F305A4">
        <w:rPr>
          <w:rFonts w:ascii="Calibri" w:eastAsia="Calibri" w:hAnsi="Calibri" w:cs="Calibri"/>
          <w:b/>
          <w:sz w:val="22"/>
          <w:szCs w:val="22"/>
        </w:rPr>
        <w:t>Cel przetwarzania danych osobowych i podstawa przetwarzania:</w:t>
      </w:r>
    </w:p>
    <w:p w14:paraId="00000038" w14:textId="0B406CBA" w:rsidR="00A224C5" w:rsidRPr="00F305A4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F305A4">
        <w:rPr>
          <w:rFonts w:ascii="Calibri" w:eastAsia="Calibri" w:hAnsi="Calibri" w:cs="Calibri"/>
          <w:sz w:val="22"/>
          <w:szCs w:val="22"/>
        </w:rPr>
        <w:t>Zorganizowanie i przeprowadzenie konkursów przedmiotowych zgodnie z zarządzenie</w:t>
      </w:r>
      <w:r w:rsidR="004674CE">
        <w:rPr>
          <w:rFonts w:ascii="Calibri" w:eastAsia="Calibri" w:hAnsi="Calibri" w:cs="Calibri"/>
          <w:sz w:val="22"/>
          <w:szCs w:val="22"/>
        </w:rPr>
        <w:t>m Nr </w:t>
      </w:r>
      <w:r w:rsidR="00F305A4" w:rsidRPr="00F305A4">
        <w:rPr>
          <w:rFonts w:ascii="Calibri" w:eastAsia="Calibri" w:hAnsi="Calibri" w:cs="Calibri"/>
          <w:sz w:val="22"/>
          <w:szCs w:val="22"/>
        </w:rPr>
        <w:t>408/2024</w:t>
      </w:r>
      <w:r w:rsidRPr="00F305A4">
        <w:rPr>
          <w:rFonts w:ascii="Calibri" w:eastAsia="Calibri" w:hAnsi="Calibri" w:cs="Calibri"/>
          <w:sz w:val="22"/>
          <w:szCs w:val="22"/>
        </w:rPr>
        <w:t xml:space="preserve"> Świętokrzys</w:t>
      </w:r>
      <w:r w:rsidR="00F305A4" w:rsidRPr="00F305A4">
        <w:rPr>
          <w:rFonts w:ascii="Calibri" w:eastAsia="Calibri" w:hAnsi="Calibri" w:cs="Calibri"/>
          <w:sz w:val="22"/>
          <w:szCs w:val="22"/>
        </w:rPr>
        <w:t>kiego Kuratora Oświaty z dnia 3 września 2024</w:t>
      </w:r>
      <w:r w:rsidRPr="00F305A4">
        <w:rPr>
          <w:rFonts w:ascii="Calibri" w:eastAsia="Calibri" w:hAnsi="Calibri" w:cs="Calibri"/>
          <w:sz w:val="22"/>
          <w:szCs w:val="22"/>
        </w:rPr>
        <w:t xml:space="preserve"> r. w sprawie organizacji </w:t>
      </w:r>
      <w:r w:rsidR="00F305A4" w:rsidRPr="00F305A4">
        <w:rPr>
          <w:rFonts w:ascii="Calibri" w:eastAsia="Calibri" w:hAnsi="Calibri" w:cs="Calibri"/>
          <w:sz w:val="22"/>
          <w:szCs w:val="22"/>
        </w:rPr>
        <w:lastRenderedPageBreak/>
        <w:t>Wojewódzkich Konkursów P</w:t>
      </w:r>
      <w:r w:rsidRPr="00F305A4">
        <w:rPr>
          <w:rFonts w:ascii="Calibri" w:eastAsia="Calibri" w:hAnsi="Calibri" w:cs="Calibri"/>
          <w:sz w:val="22"/>
          <w:szCs w:val="22"/>
        </w:rPr>
        <w:t>rzedmiotowych dla uczniów szkół podstawowych województwa święt</w:t>
      </w:r>
      <w:r w:rsidR="00FB608C" w:rsidRPr="00F305A4">
        <w:rPr>
          <w:rFonts w:ascii="Calibri" w:eastAsia="Calibri" w:hAnsi="Calibri" w:cs="Calibri"/>
          <w:sz w:val="22"/>
          <w:szCs w:val="22"/>
        </w:rPr>
        <w:t>okrzyskiego w roku szkolnym 202</w:t>
      </w:r>
      <w:r w:rsidR="00F305A4" w:rsidRPr="00F305A4">
        <w:rPr>
          <w:rFonts w:ascii="Calibri" w:eastAsia="Calibri" w:hAnsi="Calibri" w:cs="Calibri"/>
          <w:sz w:val="22"/>
          <w:szCs w:val="22"/>
        </w:rPr>
        <w:t>4/2025</w:t>
      </w:r>
      <w:r w:rsidRPr="00F305A4">
        <w:rPr>
          <w:rFonts w:ascii="Calibri" w:eastAsia="Calibri" w:hAnsi="Calibri" w:cs="Calibri"/>
          <w:sz w:val="22"/>
          <w:szCs w:val="22"/>
        </w:rPr>
        <w:t xml:space="preserve"> .</w:t>
      </w:r>
    </w:p>
    <w:p w14:paraId="00000039" w14:textId="77777777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Podstawą prawną przetwarzania danych jest art. 6 ust. 1 lit. a) i c) RODO, tj. wypełnienie obowiązku prawnego ciążącego na administratorze wynikającego z następujących przepisów prawa:</w:t>
      </w:r>
    </w:p>
    <w:p w14:paraId="0000003A" w14:textId="77777777" w:rsidR="00A224C5" w:rsidRDefault="007826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ustawa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 dnia 7 września 1991 r. o systemie oświaty,</w:t>
      </w:r>
    </w:p>
    <w:p w14:paraId="0000003B" w14:textId="77777777" w:rsidR="00A224C5" w:rsidRDefault="007826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rozporządzenie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Ministra Edukacji Narodowej i Sportu z dnia 29 stycznia 2002 r. w sprawie organizacji oraz sposobu przeprowadzania konkursów, turniejów i olimpiad oraz zgoda rodzica lub opiekuna prawnego</w:t>
      </w:r>
    </w:p>
    <w:p w14:paraId="0000003C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Informacje o Odbiorcach danych:</w:t>
      </w:r>
    </w:p>
    <w:p w14:paraId="0000003D" w14:textId="77777777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Dane osobowe będą udostępniane podmiotom uprawnionym do ich otrzymania zgodnie z właściwością, na podstawie przepisów obowiązującego prawa (komisje konkursowe poszczególnych etapów) oraz podmiotom współpracującym. </w:t>
      </w:r>
    </w:p>
    <w:p w14:paraId="0000003E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Czas przetwarzania</w:t>
      </w:r>
    </w:p>
    <w:p w14:paraId="0000003F" w14:textId="77777777" w:rsidR="00A224C5" w:rsidRDefault="007826B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Państwa dane osobowe będą przetwarzane do czasu zakończenia danego roku szkolnego, natomiast zaświadczenia przechowywane będą przez 5 lat zgodnie z Jednolitym Rzeczowym Wykazem Akt.</w:t>
      </w:r>
    </w:p>
    <w:p w14:paraId="00000040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związku z przetwarzaniem danych osobowych, posiadają Państwo prawo dostępu do swoich danych osobowych oraz prawo żądania ich sprostowania, prawo do cofnięcia zgody w dowolnym momencie. Wycofanie zgody nie ma wpływu na zgodność z prawem przetwarzania, którego dokonano na podstawie Państwa zgody przed jej wycofaniem.</w:t>
      </w:r>
    </w:p>
    <w:p w14:paraId="00000041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Przysługuje Państwu prawo wniesienia skargi do organu nadzorczego – Prezesa Urzędu Ochrony Danych Osobowych, gdy uznacie, że przetwarzanie danych osobowych narusza przepisy o ochronie danych osobowych.</w:t>
      </w:r>
    </w:p>
    <w:p w14:paraId="00000042" w14:textId="5580EDD6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Podanie przez Państwo danych osobowych w zakresie wynikającym z § 5 ust. 1 pkt 3 i 4 rozporządzenia Ministra Edukacji Narodowej i Sportu z dnia 29 stycznia 2002 r. w sprawie organizacji oraz przeprowadzenia konkursów, turniejów i olimpiad jest niezbędne, aby wydać zaświadczenie laureatowi lub finaliście. Podanie innych danych jest dobrowolne</w:t>
      </w:r>
      <w:r w:rsidR="004674CE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ale niezbędne do przeprowadzenia konkursów. </w:t>
      </w:r>
    </w:p>
    <w:p w14:paraId="00000043" w14:textId="77777777" w:rsidR="00A224C5" w:rsidRDefault="007826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Państwa dane nie będą przetwarzane w sposób zautomatyzowany, w tym również w formie profilowania.</w:t>
      </w:r>
    </w:p>
    <w:sectPr w:rsidR="00A224C5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03A4"/>
    <w:multiLevelType w:val="multilevel"/>
    <w:tmpl w:val="9B34905A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487039"/>
    <w:multiLevelType w:val="multilevel"/>
    <w:tmpl w:val="08829CC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479C9"/>
    <w:multiLevelType w:val="multilevel"/>
    <w:tmpl w:val="AC4080B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146277"/>
    <w:multiLevelType w:val="multilevel"/>
    <w:tmpl w:val="5F88744C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C5"/>
    <w:rsid w:val="004674CE"/>
    <w:rsid w:val="006F0ABB"/>
    <w:rsid w:val="007826B3"/>
    <w:rsid w:val="00897F0E"/>
    <w:rsid w:val="00A224C5"/>
    <w:rsid w:val="00D41C92"/>
    <w:rsid w:val="00EA4F47"/>
    <w:rsid w:val="00F305A4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D28"/>
  <w15:docId w15:val="{DB8851CA-753F-4C7E-A825-F7BFD64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-rodo15@wp.pl" TargetMode="External"/><Relationship Id="rId5" Type="http://schemas.openxmlformats.org/officeDocument/2006/relationships/hyperlink" Target="mailto:kurator@kuratorium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8</cp:revision>
  <dcterms:created xsi:type="dcterms:W3CDTF">2023-09-24T12:13:00Z</dcterms:created>
  <dcterms:modified xsi:type="dcterms:W3CDTF">2024-09-24T12:53:00Z</dcterms:modified>
</cp:coreProperties>
</file>