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D2B" w:rsidRPr="00020D2B" w:rsidRDefault="00F47D97" w:rsidP="00F47D97">
      <w:pPr>
        <w:rPr>
          <w:rFonts w:cstheme="minorHAnsi"/>
          <w:b/>
          <w:sz w:val="24"/>
          <w:szCs w:val="24"/>
        </w:rPr>
      </w:pPr>
      <w:r w:rsidRPr="00020D2B">
        <w:rPr>
          <w:rFonts w:cstheme="minorHAnsi"/>
          <w:b/>
          <w:sz w:val="24"/>
          <w:szCs w:val="24"/>
        </w:rPr>
        <w:t xml:space="preserve">Wykaz przedszkoli i </w:t>
      </w:r>
      <w:proofErr w:type="gramStart"/>
      <w:r w:rsidRPr="00020D2B">
        <w:rPr>
          <w:rFonts w:cstheme="minorHAnsi"/>
          <w:b/>
          <w:sz w:val="24"/>
          <w:szCs w:val="24"/>
        </w:rPr>
        <w:t>szkół  oraz</w:t>
      </w:r>
      <w:proofErr w:type="gramEnd"/>
      <w:r w:rsidRPr="00020D2B">
        <w:rPr>
          <w:rFonts w:cstheme="minorHAnsi"/>
          <w:b/>
          <w:sz w:val="24"/>
          <w:szCs w:val="24"/>
        </w:rPr>
        <w:t xml:space="preserve"> placówek doskonalenia nauczycieli</w:t>
      </w:r>
      <w:r w:rsidR="00020D2B" w:rsidRPr="00020D2B">
        <w:rPr>
          <w:rFonts w:cstheme="minorHAnsi"/>
          <w:b/>
          <w:sz w:val="24"/>
          <w:szCs w:val="24"/>
        </w:rPr>
        <w:t xml:space="preserve"> z terenu województwa świętokrzyskiego</w:t>
      </w:r>
      <w:r w:rsidRPr="00020D2B">
        <w:rPr>
          <w:rFonts w:cstheme="minorHAnsi"/>
          <w:b/>
          <w:sz w:val="24"/>
          <w:szCs w:val="24"/>
        </w:rPr>
        <w:t xml:space="preserve"> biorących udział w projekcie</w:t>
      </w:r>
      <w:r w:rsidR="00020D2B" w:rsidRPr="00020D2B">
        <w:rPr>
          <w:rFonts w:cstheme="minorHAnsi"/>
          <w:b/>
          <w:sz w:val="24"/>
          <w:szCs w:val="24"/>
        </w:rPr>
        <w:t xml:space="preserve"> „Szkoła dostępna dla wszystkich”</w:t>
      </w:r>
    </w:p>
    <w:p w:rsidR="00F47D97" w:rsidRPr="00020D2B" w:rsidRDefault="00F47D97" w:rsidP="00F47D97">
      <w:pPr>
        <w:keepNext/>
        <w:keepLines/>
        <w:spacing w:before="240" w:after="0"/>
        <w:outlineLvl w:val="0"/>
        <w:rPr>
          <w:rFonts w:eastAsia="Times New Roman" w:cstheme="minorHAnsi"/>
          <w:b/>
          <w:color w:val="2F5496"/>
          <w:kern w:val="2"/>
          <w:sz w:val="24"/>
          <w:szCs w:val="24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020"/>
        <w:gridCol w:w="7338"/>
      </w:tblGrid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proofErr w:type="spellStart"/>
            <w:proofErr w:type="gramStart"/>
            <w:r w:rsidRPr="00020D2B">
              <w:rPr>
                <w:rFonts w:eastAsia="Calibri" w:cstheme="minorHAnsi"/>
                <w:sz w:val="24"/>
                <w:szCs w:val="24"/>
              </w:rPr>
              <w:t>lp</w:t>
            </w:r>
            <w:proofErr w:type="spellEnd"/>
            <w:proofErr w:type="gramEnd"/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 xml:space="preserve">RSPO 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 xml:space="preserve">Nazwa szkoły/placówki 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69956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SZKOŁA PODSTAWOWA W STĘPOCICACH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5300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SZKOŁA PODSTAWOWA NR 19 IM. IRENY SENDLEROWEJ W KIELCACH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105010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SZKOŁA PODSTAWOWA IM. 4 PUŁKU PIECHOTY LEGIONÓW AK W KOSTOMŁOTACH DRUGICH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30513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SZKOŁA PODSTAWOWA IM. PIOTRA ŚCIEGIENNEGO W BĘCZKOWIE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4559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SZKOŁA PODSTAWOWA NR 34 IM. ADAMA MICKIEWICZA W KIELCACH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40962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PUBLICZNA SZKOŁA PODSTAWOWA W WILKOWEJ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77918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ZESPÓŁ PLACÓWEK OŚWIATOWYCH PRZEDSZKOLE IM. MARII FIRLEJCZYK W SICHOWIE DUŻYM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43551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PUBLICZNA SZKOŁA PODSTAWOWA IM. MARII KONOPNICKIEJ W SUCHOWOLI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4331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SZKOŁA PODSTAWOWA IM. STEFANA CZARNIECKIEGO W CZARNCY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4552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SZKOŁA PODSTAWOWA NR 28 IM. ŻOŁNIERZY 4 PP „CZWARTAKÓW” W KIELCACH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20435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PRZEDSZKOLE SAMORZĄDOWE NR 3 Z ODDZIAŁAMI INTEGRACYJNYMI WE WŁOSZCZOWIE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75963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SZKOŁA PODSTAWOWA W RADKOWICACH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56566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NIEPUBLICZNE PRZEDSZKOLE ZGROMADZENIA SIÓSTR MIŁOSIERDZIA ŚW. WINCENTEGO A’PAULO IM. SIOSTRY RÓŻY OKĘCKIEJ</w:t>
            </w:r>
          </w:p>
        </w:tc>
        <w:bookmarkStart w:id="0" w:name="_GoBack"/>
        <w:bookmarkEnd w:id="0"/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74345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SZKOŁA PODSTAWOWA IM. KS. PIOTRA ŚCIEGIENNEGO W BILCZY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56492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SZKOŁA PODSTAWOWA NR 2 IM. KOMISJI EDUKACJI NARODOWEJ W JĘDRZEJOWIE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83436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SZKOŁA PODSTAWOWA IM. TADEUSZA KOŚCIUSZKI W DZIAŁOSZYCACH</w:t>
            </w:r>
          </w:p>
        </w:tc>
      </w:tr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57093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SZKOŁA PODSTAWOWA NR 3 IM. WŁADYSŁAWA BRONIEWSKIEGO W JĘDRZEJOWIE</w:t>
            </w:r>
          </w:p>
        </w:tc>
      </w:tr>
    </w:tbl>
    <w:p w:rsidR="00F47D97" w:rsidRPr="00020D2B" w:rsidRDefault="00F47D97" w:rsidP="00F47D97">
      <w:pPr>
        <w:spacing w:before="120" w:after="0"/>
        <w:rPr>
          <w:rFonts w:eastAsia="Calibri" w:cstheme="minorHAnsi"/>
          <w:b/>
          <w:bCs/>
          <w:kern w:val="2"/>
          <w:sz w:val="24"/>
          <w:szCs w:val="24"/>
          <w14:ligatures w14:val="standardContextual"/>
        </w:rPr>
      </w:pPr>
      <w:r w:rsidRPr="00020D2B">
        <w:rPr>
          <w:rFonts w:eastAsia="Calibri" w:cstheme="minorHAnsi"/>
          <w:b/>
          <w:bCs/>
          <w:kern w:val="2"/>
          <w:sz w:val="24"/>
          <w:szCs w:val="24"/>
          <w14:ligatures w14:val="standardContextual"/>
        </w:rPr>
        <w:t xml:space="preserve">Placówka Doskonalenia Nauczycieli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020"/>
        <w:gridCol w:w="7338"/>
      </w:tblGrid>
      <w:tr w:rsidR="00F47D97" w:rsidRPr="00020D2B" w:rsidTr="00865D68">
        <w:tc>
          <w:tcPr>
            <w:tcW w:w="704" w:type="dxa"/>
          </w:tcPr>
          <w:p w:rsidR="00F47D97" w:rsidRPr="00020D2B" w:rsidRDefault="00F47D97" w:rsidP="00F47D97">
            <w:pPr>
              <w:numPr>
                <w:ilvl w:val="0"/>
                <w:numId w:val="2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020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3187</w:t>
            </w:r>
          </w:p>
        </w:tc>
        <w:tc>
          <w:tcPr>
            <w:tcW w:w="7338" w:type="dxa"/>
          </w:tcPr>
          <w:p w:rsidR="00F47D97" w:rsidRPr="00020D2B" w:rsidRDefault="00F47D97" w:rsidP="00F47D97">
            <w:pPr>
              <w:rPr>
                <w:rFonts w:eastAsia="Calibri" w:cstheme="minorHAnsi"/>
                <w:sz w:val="24"/>
                <w:szCs w:val="24"/>
              </w:rPr>
            </w:pPr>
            <w:r w:rsidRPr="00020D2B">
              <w:rPr>
                <w:rFonts w:eastAsia="Calibri" w:cstheme="minorHAnsi"/>
                <w:sz w:val="24"/>
                <w:szCs w:val="24"/>
              </w:rPr>
              <w:t>POWIATOWY OŚRODEK DORADZTWA I DOSKONALENIA NAUCZYCIELI W BUSKU - ZDROJU</w:t>
            </w:r>
          </w:p>
        </w:tc>
      </w:tr>
    </w:tbl>
    <w:p w:rsidR="00F47D97" w:rsidRPr="00020D2B" w:rsidRDefault="00F47D97">
      <w:pPr>
        <w:rPr>
          <w:rFonts w:cstheme="minorHAnsi"/>
          <w:sz w:val="24"/>
          <w:szCs w:val="24"/>
        </w:rPr>
      </w:pPr>
    </w:p>
    <w:sectPr w:rsidR="00F47D97" w:rsidRPr="00020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6EEF"/>
    <w:multiLevelType w:val="hybridMultilevel"/>
    <w:tmpl w:val="541042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680A8A"/>
    <w:multiLevelType w:val="hybridMultilevel"/>
    <w:tmpl w:val="541042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376"/>
    <w:rsid w:val="00020D2B"/>
    <w:rsid w:val="00233CAD"/>
    <w:rsid w:val="006B2376"/>
    <w:rsid w:val="00F4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1964"/>
  <w15:chartTrackingRefBased/>
  <w15:docId w15:val="{7265221D-063E-4A1A-99AC-ADBA1D2A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7D9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1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1270</Characters>
  <Application>Microsoft Office Word</Application>
  <DocSecurity>0</DocSecurity>
  <Lines>10</Lines>
  <Paragraphs>2</Paragraphs>
  <ScaleCrop>false</ScaleCrop>
  <Company>Kuratorium Oswiaty w Kielcach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Kropisz</dc:creator>
  <cp:keywords/>
  <dc:description/>
  <cp:lastModifiedBy>Bożena Kropisz</cp:lastModifiedBy>
  <cp:revision>3</cp:revision>
  <dcterms:created xsi:type="dcterms:W3CDTF">2024-06-18T05:58:00Z</dcterms:created>
  <dcterms:modified xsi:type="dcterms:W3CDTF">2024-06-18T07:01:00Z</dcterms:modified>
</cp:coreProperties>
</file>