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88" w:rsidRPr="008F0B6A" w:rsidRDefault="00654488" w:rsidP="00654488">
      <w:pPr>
        <w:spacing w:after="0" w:line="312" w:lineRule="auto"/>
        <w:ind w:left="5246"/>
        <w:rPr>
          <w:rFonts w:asciiTheme="majorHAnsi" w:hAnsiTheme="majorHAnsi" w:cs="Arial"/>
          <w:b/>
          <w:sz w:val="20"/>
          <w:szCs w:val="20"/>
        </w:rPr>
      </w:pPr>
      <w:r w:rsidRPr="008F0B6A">
        <w:rPr>
          <w:rFonts w:asciiTheme="majorHAnsi" w:hAnsiTheme="majorHAnsi" w:cs="Arial"/>
          <w:b/>
          <w:sz w:val="20"/>
          <w:szCs w:val="20"/>
        </w:rPr>
        <w:t>Zamawiający:</w:t>
      </w:r>
    </w:p>
    <w:p w:rsidR="00654488" w:rsidRPr="008F0B6A" w:rsidRDefault="00654488" w:rsidP="00654488">
      <w:pPr>
        <w:spacing w:after="0" w:line="312" w:lineRule="auto"/>
        <w:ind w:left="5246"/>
        <w:rPr>
          <w:rFonts w:ascii="Cambria" w:hAnsi="Cambria" w:cs="Verdana"/>
          <w:b/>
          <w:bCs/>
          <w:sz w:val="20"/>
          <w:szCs w:val="20"/>
        </w:rPr>
      </w:pPr>
      <w:r w:rsidRPr="008F0B6A">
        <w:rPr>
          <w:rFonts w:ascii="Cambria" w:hAnsi="Cambria" w:cs="Verdana"/>
          <w:b/>
          <w:bCs/>
          <w:sz w:val="20"/>
          <w:szCs w:val="20"/>
        </w:rPr>
        <w:t>Kuratorium Oświaty w Kielcach</w:t>
      </w:r>
    </w:p>
    <w:p w:rsidR="00654488" w:rsidRDefault="00654488" w:rsidP="00654488">
      <w:pPr>
        <w:spacing w:after="0" w:line="312" w:lineRule="auto"/>
        <w:ind w:left="5246"/>
        <w:rPr>
          <w:rFonts w:ascii="Cambria" w:hAnsi="Cambria" w:cs="Verdana"/>
          <w:sz w:val="20"/>
          <w:szCs w:val="20"/>
        </w:rPr>
      </w:pPr>
      <w:proofErr w:type="gramStart"/>
      <w:r w:rsidRPr="008F0B6A">
        <w:rPr>
          <w:rFonts w:ascii="Cambria" w:hAnsi="Cambria" w:cs="Verdana"/>
          <w:sz w:val="20"/>
          <w:szCs w:val="20"/>
        </w:rPr>
        <w:t>al</w:t>
      </w:r>
      <w:proofErr w:type="gramEnd"/>
      <w:r w:rsidRPr="008F0B6A">
        <w:rPr>
          <w:rFonts w:ascii="Cambria" w:hAnsi="Cambria" w:cs="Verdana"/>
          <w:sz w:val="20"/>
          <w:szCs w:val="20"/>
        </w:rPr>
        <w:t>. IX Wieków Kielc 3, 25-516 Kielce</w:t>
      </w:r>
    </w:p>
    <w:p w:rsidR="00654488" w:rsidRPr="00BB576F" w:rsidRDefault="00654488" w:rsidP="00654488">
      <w:pPr>
        <w:spacing w:after="0" w:line="312" w:lineRule="auto"/>
        <w:rPr>
          <w:rFonts w:ascii="Cambria" w:hAnsi="Cambria" w:cs="Arial"/>
          <w:b/>
          <w:sz w:val="20"/>
          <w:szCs w:val="20"/>
        </w:rPr>
      </w:pPr>
    </w:p>
    <w:p w:rsidR="00654488" w:rsidRPr="00BB576F" w:rsidRDefault="00654488" w:rsidP="00654488">
      <w:pPr>
        <w:spacing w:after="0" w:line="312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Wykonawca:</w:t>
      </w:r>
    </w:p>
    <w:p w:rsidR="00654488" w:rsidRPr="00BB576F" w:rsidRDefault="00654488" w:rsidP="00654488">
      <w:pPr>
        <w:spacing w:after="0" w:line="312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654488" w:rsidRPr="003C28A8" w:rsidRDefault="00654488" w:rsidP="00654488">
      <w:pPr>
        <w:spacing w:line="240" w:lineRule="auto"/>
        <w:ind w:right="5953"/>
        <w:rPr>
          <w:rFonts w:ascii="Cambria" w:hAnsi="Cambria" w:cs="Arial"/>
          <w:i/>
          <w:sz w:val="18"/>
          <w:szCs w:val="18"/>
        </w:rPr>
      </w:pPr>
      <w:r w:rsidRPr="003C28A8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3C28A8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3C28A8">
        <w:rPr>
          <w:rFonts w:ascii="Cambria" w:hAnsi="Cambria" w:cs="Arial"/>
          <w:i/>
          <w:sz w:val="18"/>
          <w:szCs w:val="18"/>
        </w:rPr>
        <w:t>)</w:t>
      </w:r>
    </w:p>
    <w:p w:rsidR="00654488" w:rsidRPr="00BB576F" w:rsidRDefault="00654488" w:rsidP="00654488">
      <w:pPr>
        <w:spacing w:after="0" w:line="312" w:lineRule="auto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654488" w:rsidRPr="00BB576F" w:rsidRDefault="00654488" w:rsidP="00654488">
      <w:pPr>
        <w:spacing w:after="0" w:line="312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654488" w:rsidRPr="003C28A8" w:rsidRDefault="00654488" w:rsidP="00654488">
      <w:pPr>
        <w:spacing w:after="0" w:line="240" w:lineRule="auto"/>
        <w:ind w:right="5953"/>
        <w:rPr>
          <w:rFonts w:ascii="Cambria" w:hAnsi="Cambria" w:cs="Arial"/>
          <w:i/>
          <w:sz w:val="18"/>
          <w:szCs w:val="18"/>
        </w:rPr>
      </w:pPr>
      <w:r w:rsidRPr="003C28A8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:rsidR="00654488" w:rsidRPr="00BB576F" w:rsidRDefault="00654488" w:rsidP="00654488">
      <w:pPr>
        <w:spacing w:line="312" w:lineRule="auto"/>
        <w:rPr>
          <w:rFonts w:ascii="Cambria" w:hAnsi="Cambria" w:cs="Arial"/>
          <w:sz w:val="20"/>
          <w:szCs w:val="20"/>
        </w:rPr>
      </w:pPr>
    </w:p>
    <w:p w:rsidR="00654488" w:rsidRPr="00BB576F" w:rsidRDefault="00654488" w:rsidP="00654488">
      <w:pPr>
        <w:spacing w:after="120" w:line="312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654488" w:rsidRPr="00B4494B" w:rsidRDefault="00654488" w:rsidP="00654488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  <w:bookmarkStart w:id="0" w:name="_GoBack"/>
      <w:bookmarkEnd w:id="0"/>
    </w:p>
    <w:p w:rsidR="00654488" w:rsidRPr="00B4494B" w:rsidRDefault="00654488" w:rsidP="00654488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654488" w:rsidRPr="00B4494B" w:rsidRDefault="00654488" w:rsidP="00654488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654488" w:rsidRPr="008F0B6A" w:rsidRDefault="00654488" w:rsidP="00654488">
      <w:pPr>
        <w:spacing w:before="120" w:after="0" w:line="312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654488" w:rsidRPr="008F0B6A" w:rsidRDefault="00654488" w:rsidP="00654488">
      <w:pPr>
        <w:spacing w:line="312" w:lineRule="auto"/>
        <w:jc w:val="both"/>
        <w:rPr>
          <w:rFonts w:asciiTheme="majorHAnsi" w:hAnsiTheme="majorHAnsi" w:cs="Arial"/>
          <w:sz w:val="20"/>
          <w:szCs w:val="20"/>
        </w:rPr>
      </w:pPr>
      <w:r w:rsidRPr="008F0B6A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1C4004">
        <w:rPr>
          <w:rFonts w:asciiTheme="majorHAnsi" w:hAnsiTheme="majorHAnsi" w:cs="Arial"/>
          <w:sz w:val="20"/>
          <w:szCs w:val="20"/>
        </w:rPr>
        <w:t>„</w:t>
      </w:r>
      <w:r>
        <w:rPr>
          <w:rFonts w:asciiTheme="majorHAnsi" w:hAnsiTheme="majorHAnsi" w:cs="Arial"/>
          <w:b/>
          <w:sz w:val="20"/>
          <w:szCs w:val="20"/>
        </w:rPr>
        <w:t>Organizacja wczasów profilaktyczno-leczniczych dla</w:t>
      </w:r>
      <w:r w:rsidR="007409D9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czynnych i emerytowanych pracowników oświaty województwa świętokrzyskiego w 201</w:t>
      </w:r>
      <w:r w:rsidR="001C4004">
        <w:rPr>
          <w:rFonts w:asciiTheme="majorHAnsi" w:hAnsiTheme="majorHAnsi" w:cs="Arial"/>
          <w:b/>
          <w:sz w:val="20"/>
          <w:szCs w:val="20"/>
        </w:rPr>
        <w:t>9</w:t>
      </w:r>
      <w:r>
        <w:rPr>
          <w:rFonts w:asciiTheme="majorHAnsi" w:hAnsiTheme="majorHAnsi" w:cs="Arial"/>
          <w:b/>
          <w:sz w:val="20"/>
          <w:szCs w:val="20"/>
        </w:rPr>
        <w:t xml:space="preserve"> roku</w:t>
      </w:r>
      <w:r w:rsidR="001C4004">
        <w:rPr>
          <w:rFonts w:asciiTheme="majorHAnsi" w:hAnsiTheme="majorHAnsi" w:cs="Arial"/>
          <w:b/>
          <w:sz w:val="20"/>
          <w:szCs w:val="20"/>
        </w:rPr>
        <w:t>”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F0B6A">
        <w:rPr>
          <w:rFonts w:asciiTheme="majorHAnsi" w:hAnsiTheme="majorHAnsi" w:cs="Arial"/>
          <w:sz w:val="20"/>
          <w:szCs w:val="20"/>
        </w:rPr>
        <w:t xml:space="preserve">prowadzonego przez 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Kuratorium Oświaty w Kielcach, al. IX Wieków Kielc 3, 25-516 Kielce</w:t>
      </w:r>
      <w:r w:rsidRPr="008F0B6A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8F0B6A">
        <w:rPr>
          <w:rFonts w:asciiTheme="majorHAnsi" w:hAnsiTheme="majorHAnsi" w:cs="Arial"/>
          <w:sz w:val="20"/>
          <w:szCs w:val="20"/>
        </w:rPr>
        <w:t>oświadczam, co następuje:</w:t>
      </w:r>
    </w:p>
    <w:p w:rsidR="00654488" w:rsidRPr="00BB576F" w:rsidRDefault="00654488" w:rsidP="00654488">
      <w:pPr>
        <w:shd w:val="clear" w:color="auto" w:fill="BFBFBF" w:themeFill="background1" w:themeFillShade="BF"/>
        <w:spacing w:after="0" w:line="312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B80222" w:rsidRDefault="00654488" w:rsidP="00B80222">
      <w:pPr>
        <w:pStyle w:val="Default"/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</w:t>
      </w:r>
      <w:r w:rsidRPr="00B80222">
        <w:rPr>
          <w:rFonts w:ascii="Cambria" w:hAnsi="Cambria" w:cs="Arial"/>
          <w:sz w:val="20"/>
          <w:szCs w:val="20"/>
        </w:rPr>
        <w:t xml:space="preserve">Dz. U. </w:t>
      </w:r>
      <w:proofErr w:type="gramStart"/>
      <w:r w:rsidRPr="00B80222">
        <w:rPr>
          <w:rFonts w:ascii="Cambria" w:hAnsi="Cambria" w:cs="Arial"/>
          <w:sz w:val="20"/>
          <w:szCs w:val="20"/>
        </w:rPr>
        <w:t>z</w:t>
      </w:r>
      <w:proofErr w:type="gramEnd"/>
      <w:r w:rsidRPr="00B80222">
        <w:rPr>
          <w:rFonts w:ascii="Cambria" w:hAnsi="Cambria" w:cs="Arial"/>
          <w:sz w:val="20"/>
          <w:szCs w:val="20"/>
        </w:rPr>
        <w:t xml:space="preserve"> 201</w:t>
      </w:r>
      <w:r w:rsidR="00B80222" w:rsidRPr="00B80222">
        <w:rPr>
          <w:rFonts w:ascii="Cambria" w:hAnsi="Cambria" w:cs="Arial"/>
          <w:sz w:val="20"/>
          <w:szCs w:val="20"/>
        </w:rPr>
        <w:t>8 r. poz. 1445</w:t>
      </w:r>
      <w:r w:rsidRPr="00B4494B">
        <w:rPr>
          <w:rFonts w:ascii="Cambria" w:hAnsi="Cambria" w:cs="Arial"/>
          <w:sz w:val="20"/>
          <w:szCs w:val="20"/>
        </w:rPr>
        <w:t>).</w:t>
      </w:r>
      <w:r w:rsidR="00B80222" w:rsidRPr="00B80222">
        <w:t xml:space="preserve"> </w:t>
      </w: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 …………………………………………</w:t>
      </w:r>
    </w:p>
    <w:p w:rsidR="00654488" w:rsidRPr="00B4494B" w:rsidRDefault="00654488" w:rsidP="0065448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654488" w:rsidRDefault="00654488" w:rsidP="006544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54488" w:rsidRPr="00B4494B" w:rsidRDefault="00654488" w:rsidP="0065448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 xml:space="preserve">dnia ………………….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654488" w:rsidRPr="00B4494B" w:rsidRDefault="00654488" w:rsidP="0065448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654488" w:rsidRPr="00B4494B" w:rsidRDefault="00654488" w:rsidP="006544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8F64DB" w:rsidRDefault="008F64DB" w:rsidP="00654488">
      <w:pPr>
        <w:pStyle w:val="Akapitzlist"/>
        <w:spacing w:after="0" w:line="312" w:lineRule="auto"/>
        <w:jc w:val="both"/>
      </w:pPr>
    </w:p>
    <w:sectPr w:rsidR="008F64DB" w:rsidSect="003C28A8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95" w:rsidRDefault="004E1495">
      <w:pPr>
        <w:spacing w:after="0" w:line="240" w:lineRule="auto"/>
      </w:pPr>
      <w:r>
        <w:separator/>
      </w:r>
    </w:p>
  </w:endnote>
  <w:endnote w:type="continuationSeparator" w:id="0">
    <w:p w:rsidR="004E1495" w:rsidRDefault="004E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4E1495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95" w:rsidRDefault="004E1495">
      <w:pPr>
        <w:spacing w:after="0" w:line="240" w:lineRule="auto"/>
      </w:pPr>
      <w:r>
        <w:separator/>
      </w:r>
    </w:p>
  </w:footnote>
  <w:footnote w:type="continuationSeparator" w:id="0">
    <w:p w:rsidR="004E1495" w:rsidRDefault="004E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A0" w:rsidRDefault="007D2CA0" w:rsidP="007D2CA0"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FFFCC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923"/>
      </w:tabs>
      <w:autoSpaceDE w:val="0"/>
      <w:autoSpaceDN w:val="0"/>
      <w:adjustRightInd w:val="0"/>
      <w:ind w:left="-284" w:right="-284"/>
      <w:rPr>
        <w:rFonts w:ascii="Calibri" w:hAnsi="Calibri" w:cs="Cambria"/>
        <w:bCs/>
        <w:sz w:val="16"/>
        <w:szCs w:val="16"/>
      </w:rPr>
    </w:pPr>
    <w:r>
      <w:rPr>
        <w:rFonts w:ascii="Calibri" w:hAnsi="Calibri" w:cs="Cambria"/>
        <w:bCs/>
        <w:sz w:val="16"/>
        <w:szCs w:val="16"/>
      </w:rPr>
      <w:t xml:space="preserve">  </w:t>
    </w:r>
    <w:r>
      <w:rPr>
        <w:rFonts w:ascii="Calibri" w:hAnsi="Calibri" w:cs="Cambria"/>
        <w:b/>
        <w:bCs/>
        <w:sz w:val="16"/>
        <w:szCs w:val="16"/>
      </w:rPr>
      <w:t xml:space="preserve">Załącznik nr 8 do </w:t>
    </w:r>
    <w:proofErr w:type="gramStart"/>
    <w:r>
      <w:rPr>
        <w:rFonts w:ascii="Calibri" w:hAnsi="Calibri" w:cs="Cambria"/>
        <w:b/>
        <w:bCs/>
        <w:sz w:val="16"/>
        <w:szCs w:val="16"/>
      </w:rPr>
      <w:t xml:space="preserve">SIWZ                                                  </w:t>
    </w:r>
    <w:proofErr w:type="gramEnd"/>
    <w:r>
      <w:rPr>
        <w:rFonts w:ascii="Calibri" w:hAnsi="Calibri" w:cs="Cambria"/>
        <w:b/>
        <w:bCs/>
        <w:sz w:val="16"/>
        <w:szCs w:val="16"/>
      </w:rPr>
      <w:t xml:space="preserve">                                                   </w:t>
    </w:r>
    <w:r>
      <w:rPr>
        <w:rFonts w:ascii="Calibri" w:hAnsi="Calibri" w:cs="Cambria"/>
        <w:bCs/>
        <w:sz w:val="16"/>
        <w:szCs w:val="16"/>
      </w:rPr>
      <w:t xml:space="preserve">                                             Numer postępowan</w:t>
    </w:r>
    <w:r w:rsidR="006E08BC">
      <w:rPr>
        <w:rFonts w:ascii="Calibri" w:hAnsi="Calibri" w:cs="Cambria"/>
        <w:bCs/>
        <w:sz w:val="16"/>
        <w:szCs w:val="16"/>
      </w:rPr>
      <w:t>ia: KO.III.272.2</w:t>
    </w:r>
    <w:r w:rsidR="00F821B8">
      <w:rPr>
        <w:rFonts w:ascii="Calibri" w:hAnsi="Calibri" w:cs="Cambria"/>
        <w:bCs/>
        <w:sz w:val="16"/>
        <w:szCs w:val="16"/>
      </w:rPr>
      <w:t>.2019</w:t>
    </w:r>
  </w:p>
  <w:p w:rsidR="007D2CA0" w:rsidRDefault="007D2CA0" w:rsidP="007D2CA0"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FFFCC"/>
      <w:autoSpaceDE w:val="0"/>
      <w:autoSpaceDN w:val="0"/>
      <w:adjustRightInd w:val="0"/>
      <w:ind w:left="-284" w:right="-284"/>
      <w:rPr>
        <w:rFonts w:ascii="Calibri" w:hAnsi="Calibri" w:cs="Verdana"/>
        <w:bCs/>
        <w:sz w:val="16"/>
        <w:szCs w:val="16"/>
      </w:rPr>
    </w:pPr>
    <w:r>
      <w:rPr>
        <w:rFonts w:ascii="Calibri" w:hAnsi="Calibri" w:cs="Verdana"/>
        <w:bCs/>
        <w:sz w:val="16"/>
        <w:szCs w:val="16"/>
      </w:rPr>
      <w:t xml:space="preserve"> „Organizacja wczasów profilaktyczno-leczniczych dla czynnych i emerytowanych pracowników oświaty województwa świętokrzyskiego w 201</w:t>
    </w:r>
    <w:r w:rsidR="00F821B8">
      <w:rPr>
        <w:rFonts w:ascii="Calibri" w:hAnsi="Calibri" w:cs="Verdana"/>
        <w:bCs/>
        <w:sz w:val="16"/>
        <w:szCs w:val="16"/>
      </w:rPr>
      <w:t>9</w:t>
    </w:r>
    <w:r>
      <w:rPr>
        <w:rFonts w:ascii="Calibri" w:hAnsi="Calibri" w:cs="Verdana"/>
        <w:bCs/>
        <w:sz w:val="16"/>
        <w:szCs w:val="16"/>
      </w:rPr>
      <w:t xml:space="preserve"> r.”</w:t>
    </w:r>
  </w:p>
  <w:p w:rsidR="001D4939" w:rsidRDefault="004E14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88"/>
    <w:rsid w:val="0002282D"/>
    <w:rsid w:val="0018556A"/>
    <w:rsid w:val="00193F56"/>
    <w:rsid w:val="001C4004"/>
    <w:rsid w:val="00372782"/>
    <w:rsid w:val="004E1495"/>
    <w:rsid w:val="00582770"/>
    <w:rsid w:val="005D62C5"/>
    <w:rsid w:val="00654488"/>
    <w:rsid w:val="006647FF"/>
    <w:rsid w:val="006E08BC"/>
    <w:rsid w:val="006E413A"/>
    <w:rsid w:val="007409D9"/>
    <w:rsid w:val="007D2CA0"/>
    <w:rsid w:val="008F64DB"/>
    <w:rsid w:val="009A6CF3"/>
    <w:rsid w:val="00A00E99"/>
    <w:rsid w:val="00B23955"/>
    <w:rsid w:val="00B80222"/>
    <w:rsid w:val="00CB2AC3"/>
    <w:rsid w:val="00CD3CFA"/>
    <w:rsid w:val="00EB4263"/>
    <w:rsid w:val="00EF1FEF"/>
    <w:rsid w:val="00F753D9"/>
    <w:rsid w:val="00F821B8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39D1"/>
  <w15:docId w15:val="{FA80E1E3-A2BF-45F9-AD6A-92380560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488"/>
  </w:style>
  <w:style w:type="paragraph" w:styleId="Stopka">
    <w:name w:val="footer"/>
    <w:basedOn w:val="Normalny"/>
    <w:link w:val="StopkaZnak"/>
    <w:uiPriority w:val="99"/>
    <w:unhideWhenUsed/>
    <w:rsid w:val="0065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488"/>
  </w:style>
  <w:style w:type="paragraph" w:customStyle="1" w:styleId="Default">
    <w:name w:val="Default"/>
    <w:rsid w:val="00B80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Suchorowska</cp:lastModifiedBy>
  <cp:revision>17</cp:revision>
  <dcterms:created xsi:type="dcterms:W3CDTF">2017-12-08T12:28:00Z</dcterms:created>
  <dcterms:modified xsi:type="dcterms:W3CDTF">2019-02-01T10:50:00Z</dcterms:modified>
</cp:coreProperties>
</file>