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579" w:rsidRPr="0026578B" w:rsidRDefault="0026578B" w:rsidP="0026578B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                                                  </w:t>
      </w:r>
      <w:r w:rsidR="00360579" w:rsidRPr="00360579"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 w:themeFill="background1"/>
          <w:lang w:eastAsia="pl-PL"/>
        </w:rPr>
        <w:t>ARKUSZ ZBIORCZY DLA STANDARDU TRZECIEGO</w:t>
      </w:r>
    </w:p>
    <w:p w:rsidR="00360579" w:rsidRPr="00360579" w:rsidRDefault="00360579" w:rsidP="003605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4"/>
        <w:gridCol w:w="1417"/>
        <w:gridCol w:w="5954"/>
      </w:tblGrid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Wymiary i wskaźniki (stan pożądany, „optymalny”)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Ocena</w:t>
            </w:r>
          </w:p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(punkty)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Elementy wymagające poprawy</w:t>
            </w:r>
          </w:p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(jeśli aktualny stan odbiega od pożądanego, czyli oceny 5)</w:t>
            </w: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05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057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 </w:t>
            </w:r>
          </w:p>
        </w:tc>
      </w:tr>
      <w:tr w:rsidR="00360579" w:rsidRPr="00360579" w:rsidTr="00E50D3A">
        <w:tc>
          <w:tcPr>
            <w:tcW w:w="1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60579" w:rsidRPr="00360579" w:rsidRDefault="00360579" w:rsidP="00360579">
            <w:pPr>
              <w:numPr>
                <w:ilvl w:val="0"/>
                <w:numId w:val="17"/>
              </w:numPr>
              <w:spacing w:after="0" w:line="240" w:lineRule="auto"/>
              <w:ind w:left="28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Realizacja edukacji zdrowotnej zgodna z podstawą programową kształcenia ogólnego</w:t>
            </w: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18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Edukacja zdrowotna uznana jest przez dyrekcję i nauczycieli za ważne zadanie szkoły </w:t>
            </w: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Wywiad z dyrektorem, Ankieta N – pyt. 20)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18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Realizacja edukacji zdrowotnej omawiana jest w czasie posiedzenia rady pedagogicznej w każdym roku szkolnym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(Analiza dokumentacji)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18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Tematy dotyczące realizacji edukacji zdrowotnej są uwzględniane </w:t>
            </w:r>
            <w:r w:rsidRPr="00360579">
              <w:rPr>
                <w:rFonts w:ascii="Times New Roman" w:eastAsia="Times New Roman" w:hAnsi="Times New Roman" w:cs="Times New Roman"/>
              </w:rPr>
              <w:br/>
              <w:t xml:space="preserve">w wewnątrzszkolnym doskonaleniu nauczycieli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(Analiza dokumentów)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18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Nauczyciele realizują wymagania dotyczące edukacji zdrowotnej zapisane </w:t>
            </w:r>
            <w:r w:rsidRPr="00360579">
              <w:rPr>
                <w:rFonts w:ascii="Times New Roman" w:eastAsia="Times New Roman" w:hAnsi="Times New Roman" w:cs="Times New Roman"/>
              </w:rPr>
              <w:br/>
              <w:t xml:space="preserve">w podstawie programowej ich przedmiotów </w:t>
            </w: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Ankiety U – pyt. 15, N – pyt. 21)</w:t>
            </w:r>
            <w:r w:rsidRPr="0036057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18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Na godzinach z wychowawcą omawiane są tematy dotyczące zdrowia (w tym zdrowia psychicznego i umiejętności życiowych)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(Analiza dokumentów, Ankieta U – pyt. 16)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18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Nauczyciel/e WF pełni/ą wiodącą rolę w edukacji zdrowotnej w szkole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(Wywiad z nauczycielami WF)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18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i/>
              </w:rPr>
              <w:t>Gimnazja i szkoły ponadgimnazjalne</w:t>
            </w:r>
            <w:r w:rsidRPr="00360579">
              <w:rPr>
                <w:rFonts w:ascii="Times New Roman" w:eastAsia="Times New Roman" w:hAnsi="Times New Roman" w:cs="Times New Roman"/>
              </w:rPr>
              <w:t xml:space="preserve"> W ramach lekcji WF realizowany jest blok „edukacja zdrowotna”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(Wywiad z nauczycielami WF)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18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i/>
              </w:rPr>
              <w:t>Gimnazja i szkoły ponadgimnazjalne</w:t>
            </w:r>
            <w:r w:rsidRPr="00360579">
              <w:rPr>
                <w:rFonts w:ascii="Times New Roman" w:eastAsia="Times New Roman" w:hAnsi="Times New Roman" w:cs="Times New Roman"/>
              </w:rPr>
              <w:t xml:space="preserve"> Nauczyciele WF uczestniczyli </w:t>
            </w:r>
            <w:r w:rsidRPr="00360579">
              <w:rPr>
                <w:rFonts w:ascii="Times New Roman" w:eastAsia="Times New Roman" w:hAnsi="Times New Roman" w:cs="Times New Roman"/>
              </w:rPr>
              <w:br/>
              <w:t xml:space="preserve">w szkoleniach dotyczących realizacji bloku „edukacji zdrowotna”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(Wywiad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br/>
              <w:t>z nauczycielami WF)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18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Dostępne są publikacje/materiały dotyczące organizacji i realizacji edukacji zdrowotnej zgodnej z podstawą programową </w:t>
            </w: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</w:rPr>
              <w:t>(wykaz podstawowych materiałów podano na str. 18)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18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Pielęgniarka szkolna współpracuje z nauczycielami w realizacji edukacji zdrowotnej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(Wywiad z pielęgniarką)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1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60579" w:rsidRPr="00360579" w:rsidRDefault="00360579" w:rsidP="00360579">
            <w:pPr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left="1077" w:hanging="1077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 w:type="page"/>
            </w:r>
            <w:r w:rsidRPr="00360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Aktywny udział uczniów w procesie edukacji zdrowotnej, współpraca z rodzicami i społecznością lokalną</w:t>
            </w: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numPr>
                <w:ilvl w:val="0"/>
                <w:numId w:val="19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60579">
              <w:rPr>
                <w:rFonts w:ascii="Times New Roman" w:eastAsia="Calibri" w:hAnsi="Times New Roman" w:cs="Times New Roman"/>
              </w:rPr>
              <w:t>Uczniowie mogą proponować tematy z zakresu edukacji zdrowotnej, które ich interesują</w:t>
            </w: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(Ankieta U – pyt. 17, N – pyt. 22)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19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Uczniowie uważają, że to, czego uczą się w szkole o zdrowiu, jest dla nich ciekawe oraz zachęca ich do dbania o </w:t>
            </w:r>
            <w:proofErr w:type="gramStart"/>
            <w:r w:rsidRPr="00360579">
              <w:rPr>
                <w:rFonts w:ascii="Times New Roman" w:eastAsia="Times New Roman" w:hAnsi="Times New Roman" w:cs="Times New Roman"/>
              </w:rPr>
              <w:t xml:space="preserve">zdrowie </w:t>
            </w: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(Ankieta</w:t>
            </w:r>
            <w:proofErr w:type="gramEnd"/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U – pyt. 18, 19)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60579" w:rsidRPr="00360579" w:rsidRDefault="00360579" w:rsidP="00360579">
      <w:r w:rsidRPr="00360579">
        <w:br w:type="page"/>
      </w: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4"/>
        <w:gridCol w:w="1417"/>
        <w:gridCol w:w="5954"/>
      </w:tblGrid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19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lastRenderedPageBreak/>
              <w:t xml:space="preserve">Rodzice mają poczucie, że ich dziecko uczy się w szkole o tym, jak dbać </w:t>
            </w:r>
            <w:r w:rsidRPr="00360579">
              <w:rPr>
                <w:rFonts w:ascii="Times New Roman" w:eastAsia="Times New Roman" w:hAnsi="Times New Roman" w:cs="Times New Roman"/>
              </w:rPr>
              <w:br/>
              <w:t xml:space="preserve">o zdrowie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(Ankieta R – pyt. 14)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19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Rodzice są informowani o realizacji edukacji zdrowotnej i innych programów dotyczących zdrowia w szkole oraz są pytani, jakie tematy powinny być omawiane z uczniami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(Ankieta R – pyt. 15, N – pyt. 26)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19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Szkoła podejmuje działania w zakresie edukacji zdrowotnej w środowisku lokalnym (np. inicjowanie lub udział w kampaniach społecznych) </w:t>
            </w: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Wywiad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br/>
              <w:t>z dyrektorem, analiza dokumentów)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1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60579" w:rsidRPr="00360579" w:rsidRDefault="00360579" w:rsidP="00360579">
            <w:pPr>
              <w:numPr>
                <w:ilvl w:val="0"/>
                <w:numId w:val="17"/>
              </w:numPr>
              <w:tabs>
                <w:tab w:val="left" w:pos="426"/>
              </w:tabs>
              <w:spacing w:after="0" w:line="240" w:lineRule="auto"/>
              <w:ind w:hanging="108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Działania dla poprawy jakości i skuteczności edukacji zdrowotnej</w:t>
            </w: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0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W zajęciach z zakresu edukacji zdrowotnej stosowane są metody aktywizujące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(Ankieta N – pyt. 23)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0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Dokonuje się ewaluacji zajęć z zakresu edukacji zdrowotnej, uczniowie </w:t>
            </w:r>
            <w:proofErr w:type="gramStart"/>
            <w:r w:rsidRPr="00360579">
              <w:rPr>
                <w:rFonts w:ascii="Times New Roman" w:eastAsia="Times New Roman" w:hAnsi="Times New Roman" w:cs="Times New Roman"/>
              </w:rPr>
              <w:t>są  pytani</w:t>
            </w:r>
            <w:proofErr w:type="gramEnd"/>
            <w:r w:rsidRPr="00360579">
              <w:rPr>
                <w:rFonts w:ascii="Times New Roman" w:eastAsia="Times New Roman" w:hAnsi="Times New Roman" w:cs="Times New Roman"/>
              </w:rPr>
              <w:t xml:space="preserve"> czy zajęcia były dla nich ciekawe i czy zachęcały ich do dbałości </w:t>
            </w:r>
            <w:r w:rsidRPr="00360579">
              <w:rPr>
                <w:rFonts w:ascii="Times New Roman" w:eastAsia="Times New Roman" w:hAnsi="Times New Roman" w:cs="Times New Roman"/>
              </w:rPr>
              <w:br/>
              <w:t xml:space="preserve">o zdrowie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(Ankieta N – pyt. 24)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0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Edukacja zdrowotna jest powiązana ze szkolnym programem profilaktyki </w:t>
            </w:r>
            <w:r w:rsidRPr="00360579">
              <w:rPr>
                <w:rFonts w:ascii="Times New Roman" w:eastAsia="Times New Roman" w:hAnsi="Times New Roman" w:cs="Times New Roman"/>
              </w:rPr>
              <w:br/>
              <w:t xml:space="preserve">i nauczyciele uczestniczą w realizacji tego programu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(Wywiad z pedagogiem lub dyrektorem, Ankieta N – pyt. 25)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numPr>
                <w:ilvl w:val="0"/>
                <w:numId w:val="20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W szkole korzysta się z pomocy specjalistów w realizacji wybranych tematów powiązanych z realizacją podstawy programowej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(Analiza dokumentów)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0"/>
              </w:numPr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/>
                <w:lang w:eastAsia="pl-PL"/>
              </w:rPr>
              <w:t xml:space="preserve">Realizowane w szkole programy dotyczące zdrowia i programy profilaktyczne zaoferowane przez instytucje zewnętrzne to programy o sprawdzonej skuteczności, dostosowane do potrzeb uczniów i powiązane z podstawą programową </w:t>
            </w:r>
            <w:r w:rsidRPr="00360579">
              <w:rPr>
                <w:rFonts w:ascii="Times New Roman" w:eastAsia="Times New Roman" w:hAnsi="Times New Roman" w:cs="Times New Roman"/>
              </w:rPr>
              <w:t>(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Wywiad z dyrektorem, pedagogiem szkolnym, analiza dokumentów)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0"/>
              </w:numPr>
              <w:tabs>
                <w:tab w:val="left" w:pos="426"/>
              </w:tabs>
              <w:spacing w:before="60" w:after="6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Dokonuje się ewaluacji wyników programów dotyczących zdrowia (autorskich i oferowanych przez różne organizacje) po zakończeniu ich realizacji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(Analiza dokumentacji, wywiad z autorami programów, pedagogiem szkolnym)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1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60579" w:rsidRPr="00360579" w:rsidRDefault="00360579" w:rsidP="00360579">
            <w:pPr>
              <w:numPr>
                <w:ilvl w:val="0"/>
                <w:numId w:val="17"/>
              </w:numPr>
              <w:tabs>
                <w:tab w:val="left" w:pos="426"/>
                <w:tab w:val="left" w:pos="459"/>
              </w:tabs>
              <w:spacing w:after="0" w:line="240" w:lineRule="auto"/>
              <w:ind w:hanging="1046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Edukacja zdrowotna nauczycieli i innych pracowników szkoły</w:t>
            </w: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7"/>
              </w:numPr>
              <w:spacing w:before="60" w:after="60" w:line="240" w:lineRule="auto"/>
              <w:ind w:left="318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Nauczyciele i inni pracownicy szkoły uczestniczyli w ostatnich 3 latach </w:t>
            </w:r>
            <w:r w:rsidRPr="00360579">
              <w:rPr>
                <w:rFonts w:ascii="Times New Roman" w:eastAsia="Times New Roman" w:hAnsi="Times New Roman" w:cs="Times New Roman"/>
              </w:rPr>
              <w:br/>
              <w:t xml:space="preserve">w szkoleniach/zajęciach dotyczących ich zdrowia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(Ankieta N – pyt. 28, </w:t>
            </w:r>
            <w:proofErr w:type="spellStart"/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Pn</w:t>
            </w:r>
            <w:proofErr w:type="spellEnd"/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 pyt. 18)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E50D3A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7"/>
              </w:numPr>
              <w:spacing w:before="60" w:after="60" w:line="240" w:lineRule="auto"/>
              <w:ind w:left="318" w:hanging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hAnsi="Times New Roman" w:cs="Times New Roman"/>
              </w:rPr>
              <w:t xml:space="preserve">Nauczyciele uważają, że realizacja edukacji zdrowotnej uczniów jest dla nich okazją do refleksji nad własnym stylem życia i dbałością o zdrowie (tzn. dostrzegają osobiste korzyści w prowadzeniu tej edukacji) </w:t>
            </w:r>
            <w:r w:rsidRPr="00360579">
              <w:rPr>
                <w:rFonts w:ascii="Times New Roman" w:hAnsi="Times New Roman" w:cs="Times New Roman"/>
                <w:i/>
                <w:sz w:val="20"/>
                <w:szCs w:val="20"/>
              </w:rPr>
              <w:t>(Ankieta N – pyt. 27)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60579" w:rsidRPr="00360579" w:rsidRDefault="00360579" w:rsidP="00680D9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60579" w:rsidRPr="00360579" w:rsidRDefault="00360579" w:rsidP="003605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605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Podsumowanie wyników w standardzie trzecim</w:t>
      </w:r>
    </w:p>
    <w:tbl>
      <w:tblPr>
        <w:tblStyle w:val="Tabela-Siatka"/>
        <w:tblW w:w="14885" w:type="dxa"/>
        <w:tblInd w:w="-318" w:type="dxa"/>
        <w:tblLook w:val="04A0" w:firstRow="1" w:lastRow="0" w:firstColumn="1" w:lastColumn="0" w:noHBand="0" w:noVBand="1"/>
      </w:tblPr>
      <w:tblGrid>
        <w:gridCol w:w="3970"/>
        <w:gridCol w:w="1559"/>
        <w:gridCol w:w="9356"/>
      </w:tblGrid>
      <w:tr w:rsidR="00360579" w:rsidRPr="00360579" w:rsidTr="00E50D3A">
        <w:tc>
          <w:tcPr>
            <w:tcW w:w="3970" w:type="dxa"/>
            <w:vAlign w:val="center"/>
          </w:tcPr>
          <w:p w:rsidR="00360579" w:rsidRPr="00360579" w:rsidRDefault="00360579" w:rsidP="003605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579">
              <w:rPr>
                <w:rFonts w:ascii="Times New Roman" w:hAnsi="Times New Roman" w:cs="Times New Roman"/>
                <w:b/>
              </w:rPr>
              <w:t>Wymiar</w:t>
            </w:r>
          </w:p>
        </w:tc>
        <w:tc>
          <w:tcPr>
            <w:tcW w:w="1559" w:type="dxa"/>
            <w:vAlign w:val="center"/>
          </w:tcPr>
          <w:p w:rsidR="00360579" w:rsidRPr="00360579" w:rsidRDefault="00360579" w:rsidP="003605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579">
              <w:rPr>
                <w:rFonts w:ascii="Times New Roman" w:hAnsi="Times New Roman" w:cs="Times New Roman"/>
                <w:b/>
              </w:rPr>
              <w:t>Średnia liczba punktów</w:t>
            </w:r>
          </w:p>
        </w:tc>
        <w:tc>
          <w:tcPr>
            <w:tcW w:w="9356" w:type="dxa"/>
            <w:vAlign w:val="center"/>
          </w:tcPr>
          <w:p w:rsidR="00360579" w:rsidRPr="00360579" w:rsidRDefault="00360579" w:rsidP="003605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579">
              <w:rPr>
                <w:rFonts w:ascii="Times New Roman" w:hAnsi="Times New Roman" w:cs="Times New Roman"/>
                <w:b/>
              </w:rPr>
              <w:t>Wybrane elementy, których poprawa jest pilna i możliwa</w:t>
            </w:r>
          </w:p>
          <w:p w:rsidR="00360579" w:rsidRPr="00360579" w:rsidRDefault="00360579" w:rsidP="003605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579">
              <w:rPr>
                <w:rFonts w:ascii="Times New Roman" w:hAnsi="Times New Roman" w:cs="Times New Roman"/>
              </w:rPr>
              <w:t>(wybierz je z kolumny 3)</w:t>
            </w:r>
          </w:p>
        </w:tc>
      </w:tr>
      <w:tr w:rsidR="00360579" w:rsidRPr="00360579" w:rsidTr="00E50D3A">
        <w:tc>
          <w:tcPr>
            <w:tcW w:w="3970" w:type="dxa"/>
            <w:vAlign w:val="center"/>
          </w:tcPr>
          <w:p w:rsidR="00360579" w:rsidRPr="00360579" w:rsidRDefault="00360579" w:rsidP="0036057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60579">
              <w:rPr>
                <w:rFonts w:ascii="Times New Roman" w:hAnsi="Times New Roman" w:cs="Times New Roman"/>
              </w:rPr>
              <w:t>a</w:t>
            </w:r>
            <w:proofErr w:type="gramEnd"/>
          </w:p>
        </w:tc>
        <w:tc>
          <w:tcPr>
            <w:tcW w:w="1559" w:type="dxa"/>
            <w:vAlign w:val="center"/>
          </w:tcPr>
          <w:p w:rsidR="00360579" w:rsidRPr="00360579" w:rsidRDefault="00360579" w:rsidP="00360579">
            <w:pPr>
              <w:jc w:val="center"/>
              <w:rPr>
                <w:rFonts w:ascii="Times New Roman" w:hAnsi="Times New Roman" w:cs="Times New Roman"/>
              </w:rPr>
            </w:pPr>
            <w:r w:rsidRPr="00360579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9356" w:type="dxa"/>
            <w:vAlign w:val="center"/>
          </w:tcPr>
          <w:p w:rsidR="00360579" w:rsidRPr="00360579" w:rsidRDefault="00360579" w:rsidP="0036057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60579">
              <w:rPr>
                <w:rFonts w:ascii="Times New Roman" w:hAnsi="Times New Roman" w:cs="Times New Roman"/>
              </w:rPr>
              <w:t>c</w:t>
            </w:r>
            <w:proofErr w:type="gramEnd"/>
          </w:p>
        </w:tc>
      </w:tr>
      <w:tr w:rsidR="00360579" w:rsidRPr="00360579" w:rsidTr="00E50D3A">
        <w:trPr>
          <w:trHeight w:val="1239"/>
        </w:trPr>
        <w:tc>
          <w:tcPr>
            <w:tcW w:w="3970" w:type="dxa"/>
            <w:vAlign w:val="center"/>
          </w:tcPr>
          <w:p w:rsidR="00360579" w:rsidRPr="00360579" w:rsidRDefault="00360579" w:rsidP="00360579">
            <w:pPr>
              <w:numPr>
                <w:ilvl w:val="1"/>
                <w:numId w:val="17"/>
              </w:numPr>
              <w:tabs>
                <w:tab w:val="num" w:pos="318"/>
              </w:tabs>
              <w:spacing w:before="240" w:after="240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60579">
              <w:rPr>
                <w:rFonts w:ascii="Times New Roman" w:eastAsia="Calibri" w:hAnsi="Times New Roman" w:cs="Times New Roman"/>
              </w:rPr>
              <w:t>Realizacja edukacji zdrowotnej zgodnie z podstawą programową kształcenia ogólnego</w:t>
            </w:r>
          </w:p>
        </w:tc>
        <w:tc>
          <w:tcPr>
            <w:tcW w:w="1559" w:type="dxa"/>
            <w:vAlign w:val="center"/>
          </w:tcPr>
          <w:p w:rsidR="00360579" w:rsidRPr="00360579" w:rsidRDefault="00360579" w:rsidP="00360579">
            <w:pPr>
              <w:spacing w:before="240" w:after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56" w:type="dxa"/>
          </w:tcPr>
          <w:p w:rsidR="00360579" w:rsidRPr="00360579" w:rsidRDefault="00360579" w:rsidP="0036057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60579" w:rsidRPr="00360579" w:rsidTr="00E50D3A">
        <w:trPr>
          <w:trHeight w:val="1239"/>
        </w:trPr>
        <w:tc>
          <w:tcPr>
            <w:tcW w:w="3970" w:type="dxa"/>
            <w:vAlign w:val="center"/>
          </w:tcPr>
          <w:p w:rsidR="00360579" w:rsidRPr="00360579" w:rsidRDefault="00360579" w:rsidP="00360579">
            <w:pPr>
              <w:numPr>
                <w:ilvl w:val="1"/>
                <w:numId w:val="17"/>
              </w:numPr>
              <w:spacing w:before="240" w:after="240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60579">
              <w:rPr>
                <w:rFonts w:ascii="Times New Roman" w:eastAsia="Calibri" w:hAnsi="Times New Roman" w:cs="Times New Roman"/>
              </w:rPr>
              <w:t xml:space="preserve">Aktywny udział uczniów w procesie edukacji zdrowotnej, współpraca </w:t>
            </w:r>
            <w:r w:rsidRPr="00360579">
              <w:rPr>
                <w:rFonts w:ascii="Times New Roman" w:eastAsia="Calibri" w:hAnsi="Times New Roman" w:cs="Times New Roman"/>
              </w:rPr>
              <w:br/>
              <w:t>z rodzicami i społecznością lokalną</w:t>
            </w:r>
          </w:p>
        </w:tc>
        <w:tc>
          <w:tcPr>
            <w:tcW w:w="1559" w:type="dxa"/>
            <w:vAlign w:val="center"/>
          </w:tcPr>
          <w:p w:rsidR="00360579" w:rsidRPr="00360579" w:rsidRDefault="00360579" w:rsidP="00360579">
            <w:pPr>
              <w:spacing w:before="240" w:after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56" w:type="dxa"/>
          </w:tcPr>
          <w:p w:rsidR="00360579" w:rsidRPr="00360579" w:rsidRDefault="00360579" w:rsidP="0036057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60579" w:rsidRPr="00360579" w:rsidTr="00E50D3A">
        <w:trPr>
          <w:trHeight w:val="1239"/>
        </w:trPr>
        <w:tc>
          <w:tcPr>
            <w:tcW w:w="3970" w:type="dxa"/>
            <w:vAlign w:val="center"/>
          </w:tcPr>
          <w:p w:rsidR="00360579" w:rsidRPr="00360579" w:rsidRDefault="00360579" w:rsidP="00360579">
            <w:pPr>
              <w:numPr>
                <w:ilvl w:val="1"/>
                <w:numId w:val="17"/>
              </w:numPr>
              <w:tabs>
                <w:tab w:val="num" w:pos="318"/>
              </w:tabs>
              <w:spacing w:before="240" w:after="240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60579">
              <w:rPr>
                <w:rFonts w:ascii="Times New Roman" w:eastAsia="Calibri" w:hAnsi="Times New Roman" w:cs="Times New Roman"/>
              </w:rPr>
              <w:t xml:space="preserve">Działania dla poprawy jakości </w:t>
            </w:r>
            <w:r w:rsidRPr="00360579">
              <w:rPr>
                <w:rFonts w:ascii="Times New Roman" w:eastAsia="Calibri" w:hAnsi="Times New Roman" w:cs="Times New Roman"/>
              </w:rPr>
              <w:br/>
              <w:t>i skuteczności edukacji zdrowotnej</w:t>
            </w:r>
          </w:p>
        </w:tc>
        <w:tc>
          <w:tcPr>
            <w:tcW w:w="1559" w:type="dxa"/>
            <w:vAlign w:val="center"/>
          </w:tcPr>
          <w:p w:rsidR="00360579" w:rsidRPr="00360579" w:rsidRDefault="00360579" w:rsidP="00360579">
            <w:pPr>
              <w:spacing w:before="240" w:after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56" w:type="dxa"/>
          </w:tcPr>
          <w:p w:rsidR="00360579" w:rsidRPr="00360579" w:rsidRDefault="00360579" w:rsidP="0036057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60579" w:rsidRPr="00360579" w:rsidTr="00E50D3A">
        <w:trPr>
          <w:trHeight w:val="1239"/>
        </w:trPr>
        <w:tc>
          <w:tcPr>
            <w:tcW w:w="3970" w:type="dxa"/>
            <w:vAlign w:val="center"/>
          </w:tcPr>
          <w:p w:rsidR="00360579" w:rsidRPr="00360579" w:rsidRDefault="00360579" w:rsidP="00360579">
            <w:pPr>
              <w:numPr>
                <w:ilvl w:val="1"/>
                <w:numId w:val="17"/>
              </w:numPr>
              <w:tabs>
                <w:tab w:val="num" w:pos="318"/>
              </w:tabs>
              <w:spacing w:before="240" w:after="240"/>
              <w:ind w:left="318" w:hanging="318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60579">
              <w:rPr>
                <w:rFonts w:ascii="Times New Roman" w:eastAsia="Calibri" w:hAnsi="Times New Roman" w:cs="Times New Roman"/>
              </w:rPr>
              <w:t xml:space="preserve">Edukacja zdrowotna nauczycieli </w:t>
            </w:r>
            <w:r w:rsidRPr="00360579">
              <w:rPr>
                <w:rFonts w:ascii="Times New Roman" w:eastAsia="Calibri" w:hAnsi="Times New Roman" w:cs="Times New Roman"/>
              </w:rPr>
              <w:br/>
              <w:t xml:space="preserve">i pracowników niepedagogicznych </w:t>
            </w:r>
          </w:p>
        </w:tc>
        <w:tc>
          <w:tcPr>
            <w:tcW w:w="1559" w:type="dxa"/>
            <w:vAlign w:val="center"/>
          </w:tcPr>
          <w:p w:rsidR="00360579" w:rsidRPr="00360579" w:rsidRDefault="00360579" w:rsidP="00360579">
            <w:pPr>
              <w:spacing w:before="240" w:after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56" w:type="dxa"/>
          </w:tcPr>
          <w:p w:rsidR="00360579" w:rsidRPr="00360579" w:rsidRDefault="00360579" w:rsidP="00360579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360579" w:rsidRPr="00360579" w:rsidRDefault="00360579" w:rsidP="003605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360579" w:rsidRPr="00360579" w:rsidRDefault="00360579" w:rsidP="003605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05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Średnia liczba punktów dla standardu trzeciego (dla 4 wymiarów)</w:t>
      </w:r>
      <w:r w:rsidRPr="00360579">
        <w:rPr>
          <w:rFonts w:ascii="Times New Roman" w:eastAsia="Times New Roman" w:hAnsi="Times New Roman" w:cs="Times New Roman"/>
          <w:sz w:val="24"/>
          <w:szCs w:val="24"/>
          <w:lang w:eastAsia="pl-PL"/>
        </w:rPr>
        <w:t>: …</w:t>
      </w:r>
    </w:p>
    <w:p w:rsidR="00360579" w:rsidRPr="00360579" w:rsidRDefault="00360579" w:rsidP="003605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60579" w:rsidRPr="00360579" w:rsidRDefault="00360579" w:rsidP="003605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05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Problem priorytetowy </w:t>
      </w:r>
      <w:r w:rsidRPr="00360579">
        <w:rPr>
          <w:rFonts w:ascii="Times New Roman" w:eastAsia="Times New Roman" w:hAnsi="Times New Roman" w:cs="Times New Roman"/>
          <w:sz w:val="24"/>
          <w:szCs w:val="24"/>
          <w:lang w:eastAsia="pl-PL"/>
        </w:rPr>
        <w:t>(wybrany spośród</w:t>
      </w:r>
      <w:r w:rsidRPr="00360579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</w:t>
      </w:r>
      <w:r w:rsidRPr="00360579">
        <w:rPr>
          <w:rFonts w:ascii="Times New Roman" w:eastAsia="Times New Roman" w:hAnsi="Times New Roman" w:cs="Times New Roman"/>
          <w:sz w:val="24"/>
          <w:szCs w:val="24"/>
          <w:lang w:eastAsia="pl-PL"/>
        </w:rPr>
        <w:t>zapisów z kolumny c): …</w:t>
      </w:r>
    </w:p>
    <w:p w:rsidR="00360579" w:rsidRPr="00360579" w:rsidRDefault="00360579" w:rsidP="003605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60579" w:rsidRPr="00360579" w:rsidRDefault="00360579" w:rsidP="003605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60579" w:rsidRPr="00360579" w:rsidRDefault="00360579" w:rsidP="003605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60579" w:rsidRPr="00360579" w:rsidRDefault="00360579" w:rsidP="003605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C1531" w:rsidRDefault="00360579" w:rsidP="0079579C">
      <w:pPr>
        <w:jc w:val="right"/>
      </w:pPr>
      <w:r w:rsidRPr="00360579">
        <w:rPr>
          <w:rFonts w:ascii="Times New Roman" w:eastAsia="Times New Roman" w:hAnsi="Times New Roman" w:cs="Times New Roman"/>
          <w:lang w:eastAsia="pl-PL"/>
        </w:rPr>
        <w:t>Data:………………..      Podpis szk</w:t>
      </w:r>
      <w:r w:rsidR="0079579C">
        <w:rPr>
          <w:rFonts w:ascii="Times New Roman" w:eastAsia="Times New Roman" w:hAnsi="Times New Roman" w:cs="Times New Roman"/>
          <w:lang w:eastAsia="pl-PL"/>
        </w:rPr>
        <w:t>olnego koordynatora: …………………………</w:t>
      </w:r>
      <w:bookmarkStart w:id="0" w:name="_GoBack"/>
      <w:bookmarkEnd w:id="0"/>
    </w:p>
    <w:sectPr w:rsidR="00DC1531" w:rsidSect="0079579C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3FF" w:rsidRDefault="00B843FF" w:rsidP="00B843FF">
      <w:pPr>
        <w:spacing w:after="0" w:line="240" w:lineRule="auto"/>
      </w:pPr>
      <w:r>
        <w:separator/>
      </w:r>
    </w:p>
  </w:endnote>
  <w:endnote w:type="continuationSeparator" w:id="0">
    <w:p w:rsidR="00B843FF" w:rsidRDefault="00B843FF" w:rsidP="00B84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4564168"/>
      <w:docPartObj>
        <w:docPartGallery w:val="Page Numbers (Bottom of Page)"/>
        <w:docPartUnique/>
      </w:docPartObj>
    </w:sdtPr>
    <w:sdtEndPr/>
    <w:sdtContent>
      <w:p w:rsidR="0041237D" w:rsidRDefault="0041237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79C">
          <w:rPr>
            <w:noProof/>
          </w:rPr>
          <w:t>3</w:t>
        </w:r>
        <w:r>
          <w:fldChar w:fldCharType="end"/>
        </w:r>
      </w:p>
    </w:sdtContent>
  </w:sdt>
  <w:p w:rsidR="0041237D" w:rsidRDefault="004123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3FF" w:rsidRDefault="00B843FF" w:rsidP="00B843FF">
      <w:pPr>
        <w:spacing w:after="0" w:line="240" w:lineRule="auto"/>
      </w:pPr>
      <w:r>
        <w:separator/>
      </w:r>
    </w:p>
  </w:footnote>
  <w:footnote w:type="continuationSeparator" w:id="0">
    <w:p w:rsidR="00B843FF" w:rsidRDefault="00B843FF" w:rsidP="00B84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43FF" w:rsidRPr="00B843FF" w:rsidRDefault="00B843FF" w:rsidP="00B843FF">
    <w:pPr>
      <w:spacing w:after="0" w:line="240" w:lineRule="auto"/>
      <w:rPr>
        <w:rFonts w:ascii="Times New Roman" w:eastAsia="Times New Roman" w:hAnsi="Times New Roman" w:cs="Times New Roman"/>
        <w:b/>
        <w:color w:val="00B050"/>
        <w:sz w:val="26"/>
        <w:szCs w:val="26"/>
        <w:lang w:eastAsia="pl-PL"/>
      </w:rPr>
    </w:pPr>
    <w:r w:rsidRPr="00D172BA">
      <w:rPr>
        <w:rFonts w:ascii="Times New Roman" w:eastAsia="Times New Roman" w:hAnsi="Times New Roman" w:cs="Times New Roman"/>
        <w:b/>
        <w:color w:val="00B050"/>
        <w:sz w:val="26"/>
        <w:szCs w:val="26"/>
        <w:lang w:eastAsia="pl-PL"/>
      </w:rPr>
      <w:t>Z</w:t>
    </w:r>
    <w:r w:rsidR="0039250B">
      <w:rPr>
        <w:rFonts w:ascii="Times New Roman" w:eastAsia="Times New Roman" w:hAnsi="Times New Roman" w:cs="Times New Roman"/>
        <w:b/>
        <w:color w:val="00B050"/>
        <w:sz w:val="26"/>
        <w:szCs w:val="26"/>
        <w:lang w:eastAsia="pl-PL"/>
      </w:rPr>
      <w:t>AŁĄCZNIK NR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E486832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EB6D16"/>
    <w:multiLevelType w:val="multilevel"/>
    <w:tmpl w:val="46BE73C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945657"/>
    <w:multiLevelType w:val="hybridMultilevel"/>
    <w:tmpl w:val="B826FE24"/>
    <w:lvl w:ilvl="0" w:tplc="C204AA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065A"/>
    <w:multiLevelType w:val="hybridMultilevel"/>
    <w:tmpl w:val="88AE106C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A349B4"/>
    <w:multiLevelType w:val="hybridMultilevel"/>
    <w:tmpl w:val="61EC0396"/>
    <w:lvl w:ilvl="0" w:tplc="4FBEBD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86BF8"/>
    <w:multiLevelType w:val="hybridMultilevel"/>
    <w:tmpl w:val="AF12FA68"/>
    <w:lvl w:ilvl="0" w:tplc="0DEEB200">
      <w:start w:val="14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A0C98"/>
    <w:multiLevelType w:val="hybridMultilevel"/>
    <w:tmpl w:val="8382B2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8D0A96"/>
    <w:multiLevelType w:val="hybridMultilevel"/>
    <w:tmpl w:val="32C04FEE"/>
    <w:lvl w:ilvl="0" w:tplc="04150013">
      <w:start w:val="1"/>
      <w:numFmt w:val="upperRoman"/>
      <w:lvlText w:val="%1."/>
      <w:lvlJc w:val="righ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2C5BFD"/>
    <w:multiLevelType w:val="hybridMultilevel"/>
    <w:tmpl w:val="AD14562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1E056A"/>
    <w:multiLevelType w:val="hybridMultilevel"/>
    <w:tmpl w:val="89ECC2CE"/>
    <w:lvl w:ilvl="0" w:tplc="CBFADC3E">
      <w:start w:val="1"/>
      <w:numFmt w:val="lowerLetter"/>
      <w:lvlText w:val="%1)"/>
      <w:lvlJc w:val="left"/>
      <w:pPr>
        <w:ind w:left="720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A4E88"/>
    <w:multiLevelType w:val="hybridMultilevel"/>
    <w:tmpl w:val="EA205C3C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1A0CF7"/>
    <w:multiLevelType w:val="hybridMultilevel"/>
    <w:tmpl w:val="80441F26"/>
    <w:lvl w:ilvl="0" w:tplc="6C4C25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363291"/>
    <w:multiLevelType w:val="hybridMultilevel"/>
    <w:tmpl w:val="314ECEB4"/>
    <w:lvl w:ilvl="0" w:tplc="4D5654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06650A"/>
    <w:multiLevelType w:val="hybridMultilevel"/>
    <w:tmpl w:val="AE6E43A2"/>
    <w:lvl w:ilvl="0" w:tplc="0A2E00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1C3DB1"/>
    <w:multiLevelType w:val="hybridMultilevel"/>
    <w:tmpl w:val="8320E27E"/>
    <w:lvl w:ilvl="0" w:tplc="915035F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C5EF0"/>
    <w:multiLevelType w:val="hybridMultilevel"/>
    <w:tmpl w:val="EED04252"/>
    <w:lvl w:ilvl="0" w:tplc="5CB2705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7369F"/>
    <w:multiLevelType w:val="hybridMultilevel"/>
    <w:tmpl w:val="6C568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B42CA"/>
    <w:multiLevelType w:val="hybridMultilevel"/>
    <w:tmpl w:val="BC0A5EB0"/>
    <w:lvl w:ilvl="0" w:tplc="B8C4E56A">
      <w:start w:val="1"/>
      <w:numFmt w:val="decimal"/>
      <w:lvlText w:val="%1."/>
      <w:lvlJc w:val="left"/>
      <w:pPr>
        <w:ind w:left="1080" w:hanging="360"/>
      </w:pPr>
      <w:rPr>
        <w:rFonts w:eastAsia="Times New Roman"/>
        <w:b/>
        <w:sz w:val="2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423909"/>
    <w:multiLevelType w:val="hybridMultilevel"/>
    <w:tmpl w:val="0B3C6A96"/>
    <w:lvl w:ilvl="0" w:tplc="88EC404C">
      <w:start w:val="1"/>
      <w:numFmt w:val="decimal"/>
      <w:lvlText w:val="%1."/>
      <w:lvlJc w:val="left"/>
      <w:pPr>
        <w:ind w:left="647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7" w:hanging="360"/>
      </w:pPr>
    </w:lvl>
    <w:lvl w:ilvl="2" w:tplc="0415001B" w:tentative="1">
      <w:start w:val="1"/>
      <w:numFmt w:val="lowerRoman"/>
      <w:lvlText w:val="%3."/>
      <w:lvlJc w:val="right"/>
      <w:pPr>
        <w:ind w:left="2087" w:hanging="180"/>
      </w:pPr>
    </w:lvl>
    <w:lvl w:ilvl="3" w:tplc="0415000F" w:tentative="1">
      <w:start w:val="1"/>
      <w:numFmt w:val="decimal"/>
      <w:lvlText w:val="%4."/>
      <w:lvlJc w:val="left"/>
      <w:pPr>
        <w:ind w:left="2807" w:hanging="360"/>
      </w:pPr>
    </w:lvl>
    <w:lvl w:ilvl="4" w:tplc="04150019" w:tentative="1">
      <w:start w:val="1"/>
      <w:numFmt w:val="lowerLetter"/>
      <w:lvlText w:val="%5."/>
      <w:lvlJc w:val="left"/>
      <w:pPr>
        <w:ind w:left="3527" w:hanging="360"/>
      </w:pPr>
    </w:lvl>
    <w:lvl w:ilvl="5" w:tplc="0415001B" w:tentative="1">
      <w:start w:val="1"/>
      <w:numFmt w:val="lowerRoman"/>
      <w:lvlText w:val="%6."/>
      <w:lvlJc w:val="right"/>
      <w:pPr>
        <w:ind w:left="4247" w:hanging="180"/>
      </w:pPr>
    </w:lvl>
    <w:lvl w:ilvl="6" w:tplc="0415000F" w:tentative="1">
      <w:start w:val="1"/>
      <w:numFmt w:val="decimal"/>
      <w:lvlText w:val="%7."/>
      <w:lvlJc w:val="left"/>
      <w:pPr>
        <w:ind w:left="4967" w:hanging="360"/>
      </w:pPr>
    </w:lvl>
    <w:lvl w:ilvl="7" w:tplc="04150019" w:tentative="1">
      <w:start w:val="1"/>
      <w:numFmt w:val="lowerLetter"/>
      <w:lvlText w:val="%8."/>
      <w:lvlJc w:val="left"/>
      <w:pPr>
        <w:ind w:left="5687" w:hanging="360"/>
      </w:pPr>
    </w:lvl>
    <w:lvl w:ilvl="8" w:tplc="0415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19" w15:restartNumberingAfterBreak="0">
    <w:nsid w:val="452E3E37"/>
    <w:multiLevelType w:val="hybridMultilevel"/>
    <w:tmpl w:val="C13238D2"/>
    <w:lvl w:ilvl="0" w:tplc="7C9CCBF4">
      <w:start w:val="1"/>
      <w:numFmt w:val="lowerLetter"/>
      <w:lvlText w:val="%1)"/>
      <w:lvlJc w:val="left"/>
      <w:pPr>
        <w:ind w:left="720" w:hanging="360"/>
      </w:pPr>
      <w:rPr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88004A"/>
    <w:multiLevelType w:val="hybridMultilevel"/>
    <w:tmpl w:val="085E5DF8"/>
    <w:lvl w:ilvl="0" w:tplc="6B24B8A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3" w:hanging="360"/>
      </w:pPr>
    </w:lvl>
    <w:lvl w:ilvl="2" w:tplc="0415001B" w:tentative="1">
      <w:start w:val="1"/>
      <w:numFmt w:val="lowerRoman"/>
      <w:lvlText w:val="%3."/>
      <w:lvlJc w:val="right"/>
      <w:pPr>
        <w:ind w:left="1873" w:hanging="180"/>
      </w:pPr>
    </w:lvl>
    <w:lvl w:ilvl="3" w:tplc="0415000F" w:tentative="1">
      <w:start w:val="1"/>
      <w:numFmt w:val="decimal"/>
      <w:lvlText w:val="%4."/>
      <w:lvlJc w:val="left"/>
      <w:pPr>
        <w:ind w:left="2593" w:hanging="360"/>
      </w:pPr>
    </w:lvl>
    <w:lvl w:ilvl="4" w:tplc="04150019" w:tentative="1">
      <w:start w:val="1"/>
      <w:numFmt w:val="lowerLetter"/>
      <w:lvlText w:val="%5."/>
      <w:lvlJc w:val="left"/>
      <w:pPr>
        <w:ind w:left="3313" w:hanging="360"/>
      </w:pPr>
    </w:lvl>
    <w:lvl w:ilvl="5" w:tplc="0415001B" w:tentative="1">
      <w:start w:val="1"/>
      <w:numFmt w:val="lowerRoman"/>
      <w:lvlText w:val="%6."/>
      <w:lvlJc w:val="right"/>
      <w:pPr>
        <w:ind w:left="4033" w:hanging="180"/>
      </w:pPr>
    </w:lvl>
    <w:lvl w:ilvl="6" w:tplc="0415000F" w:tentative="1">
      <w:start w:val="1"/>
      <w:numFmt w:val="decimal"/>
      <w:lvlText w:val="%7."/>
      <w:lvlJc w:val="left"/>
      <w:pPr>
        <w:ind w:left="4753" w:hanging="360"/>
      </w:pPr>
    </w:lvl>
    <w:lvl w:ilvl="7" w:tplc="04150019" w:tentative="1">
      <w:start w:val="1"/>
      <w:numFmt w:val="lowerLetter"/>
      <w:lvlText w:val="%8."/>
      <w:lvlJc w:val="left"/>
      <w:pPr>
        <w:ind w:left="5473" w:hanging="360"/>
      </w:pPr>
    </w:lvl>
    <w:lvl w:ilvl="8" w:tplc="0415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1" w15:restartNumberingAfterBreak="0">
    <w:nsid w:val="4AE46085"/>
    <w:multiLevelType w:val="hybridMultilevel"/>
    <w:tmpl w:val="AD7C064C"/>
    <w:lvl w:ilvl="0" w:tplc="CD20D5C6">
      <w:start w:val="2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3D77A7"/>
    <w:multiLevelType w:val="hybridMultilevel"/>
    <w:tmpl w:val="233C0D52"/>
    <w:lvl w:ilvl="0" w:tplc="5CB2710E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7D78ED"/>
    <w:multiLevelType w:val="multilevel"/>
    <w:tmpl w:val="DBB06F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21F2A5C"/>
    <w:multiLevelType w:val="hybridMultilevel"/>
    <w:tmpl w:val="7E54ED9E"/>
    <w:lvl w:ilvl="0" w:tplc="713680AC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B825CF"/>
    <w:multiLevelType w:val="hybridMultilevel"/>
    <w:tmpl w:val="B36CB582"/>
    <w:lvl w:ilvl="0" w:tplc="B6D48E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B5B09"/>
    <w:multiLevelType w:val="hybridMultilevel"/>
    <w:tmpl w:val="0BF4F7D4"/>
    <w:lvl w:ilvl="0" w:tplc="04150017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D41805"/>
    <w:multiLevelType w:val="hybridMultilevel"/>
    <w:tmpl w:val="BB72B290"/>
    <w:lvl w:ilvl="0" w:tplc="F3D8595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B241EC"/>
    <w:multiLevelType w:val="hybridMultilevel"/>
    <w:tmpl w:val="62A27848"/>
    <w:lvl w:ilvl="0" w:tplc="9BA8F52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F94872"/>
    <w:multiLevelType w:val="hybridMultilevel"/>
    <w:tmpl w:val="9244D5CE"/>
    <w:lvl w:ilvl="0" w:tplc="04150017">
      <w:start w:val="1"/>
      <w:numFmt w:val="lowerLetter"/>
      <w:lvlText w:val="%1)"/>
      <w:lvlJc w:val="left"/>
      <w:pPr>
        <w:ind w:left="394" w:hanging="360"/>
      </w:p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 w15:restartNumberingAfterBreak="0">
    <w:nsid w:val="62C9014D"/>
    <w:multiLevelType w:val="hybridMultilevel"/>
    <w:tmpl w:val="42D08470"/>
    <w:lvl w:ilvl="0" w:tplc="248A0D44">
      <w:start w:val="1"/>
      <w:numFmt w:val="lowerLetter"/>
      <w:lvlText w:val="%1)"/>
      <w:lvlJc w:val="left"/>
      <w:pPr>
        <w:ind w:left="360" w:hanging="360"/>
      </w:pPr>
      <w:rPr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6E202C"/>
    <w:multiLevelType w:val="hybridMultilevel"/>
    <w:tmpl w:val="3028DF56"/>
    <w:lvl w:ilvl="0" w:tplc="8146D0DA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0C59F5"/>
    <w:multiLevelType w:val="hybridMultilevel"/>
    <w:tmpl w:val="A6325CC6"/>
    <w:lvl w:ilvl="0" w:tplc="CD4C7A1A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59A7F98"/>
    <w:multiLevelType w:val="hybridMultilevel"/>
    <w:tmpl w:val="BB6808C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0B00F5"/>
    <w:multiLevelType w:val="hybridMultilevel"/>
    <w:tmpl w:val="ED92A69A"/>
    <w:lvl w:ilvl="0" w:tplc="0B66BE58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8B1804"/>
    <w:multiLevelType w:val="hybridMultilevel"/>
    <w:tmpl w:val="192C183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F31ECA"/>
    <w:multiLevelType w:val="hybridMultilevel"/>
    <w:tmpl w:val="BF1E9532"/>
    <w:lvl w:ilvl="0" w:tplc="3E906D98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210583"/>
    <w:multiLevelType w:val="hybridMultilevel"/>
    <w:tmpl w:val="1032C012"/>
    <w:lvl w:ilvl="0" w:tplc="12A235B2">
      <w:start w:val="13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85050D"/>
    <w:multiLevelType w:val="hybridMultilevel"/>
    <w:tmpl w:val="D764C52E"/>
    <w:lvl w:ilvl="0" w:tplc="50EE51A2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D7417B4"/>
    <w:multiLevelType w:val="hybridMultilevel"/>
    <w:tmpl w:val="C4101EDE"/>
    <w:lvl w:ilvl="0" w:tplc="F488A3B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1"/>
  </w:num>
  <w:num w:numId="3">
    <w:abstractNumId w:val="4"/>
  </w:num>
  <w:num w:numId="4">
    <w:abstractNumId w:val="16"/>
  </w:num>
  <w:num w:numId="5">
    <w:abstractNumId w:val="33"/>
  </w:num>
  <w:num w:numId="6">
    <w:abstractNumId w:val="27"/>
  </w:num>
  <w:num w:numId="7">
    <w:abstractNumId w:val="3"/>
  </w:num>
  <w:num w:numId="8">
    <w:abstractNumId w:val="8"/>
  </w:num>
  <w:num w:numId="9">
    <w:abstractNumId w:val="15"/>
  </w:num>
  <w:num w:numId="10">
    <w:abstractNumId w:val="36"/>
  </w:num>
  <w:num w:numId="11">
    <w:abstractNumId w:val="5"/>
  </w:num>
  <w:num w:numId="12">
    <w:abstractNumId w:val="37"/>
  </w:num>
  <w:num w:numId="13">
    <w:abstractNumId w:val="18"/>
  </w:num>
  <w:num w:numId="14">
    <w:abstractNumId w:val="14"/>
  </w:num>
  <w:num w:numId="15">
    <w:abstractNumId w:val="21"/>
  </w:num>
  <w:num w:numId="16">
    <w:abstractNumId w:val="2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9"/>
  </w:num>
  <w:num w:numId="22">
    <w:abstractNumId w:val="34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6"/>
  </w:num>
  <w:num w:numId="28">
    <w:abstractNumId w:val="28"/>
  </w:num>
  <w:num w:numId="29">
    <w:abstractNumId w:val="32"/>
  </w:num>
  <w:num w:numId="30">
    <w:abstractNumId w:val="29"/>
  </w:num>
  <w:num w:numId="31">
    <w:abstractNumId w:val="24"/>
  </w:num>
  <w:num w:numId="32">
    <w:abstractNumId w:val="35"/>
  </w:num>
  <w:num w:numId="33">
    <w:abstractNumId w:val="25"/>
  </w:num>
  <w:num w:numId="34">
    <w:abstractNumId w:val="7"/>
  </w:num>
  <w:num w:numId="35">
    <w:abstractNumId w:val="12"/>
  </w:num>
  <w:num w:numId="36">
    <w:abstractNumId w:val="13"/>
  </w:num>
  <w:num w:numId="37">
    <w:abstractNumId w:val="1"/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579"/>
    <w:rsid w:val="001C668B"/>
    <w:rsid w:val="0026578B"/>
    <w:rsid w:val="00267EE4"/>
    <w:rsid w:val="00286AB4"/>
    <w:rsid w:val="003266B9"/>
    <w:rsid w:val="00360579"/>
    <w:rsid w:val="0039250B"/>
    <w:rsid w:val="0041237D"/>
    <w:rsid w:val="00414B8F"/>
    <w:rsid w:val="005639F4"/>
    <w:rsid w:val="00644AA3"/>
    <w:rsid w:val="00667366"/>
    <w:rsid w:val="00680D9E"/>
    <w:rsid w:val="0068200C"/>
    <w:rsid w:val="0079579C"/>
    <w:rsid w:val="008B1E05"/>
    <w:rsid w:val="008F040A"/>
    <w:rsid w:val="008F228D"/>
    <w:rsid w:val="00A0078F"/>
    <w:rsid w:val="00B843FF"/>
    <w:rsid w:val="00BD7B33"/>
    <w:rsid w:val="00BF3800"/>
    <w:rsid w:val="00CD7DE1"/>
    <w:rsid w:val="00D047B4"/>
    <w:rsid w:val="00DB108D"/>
    <w:rsid w:val="00DC1531"/>
    <w:rsid w:val="00E5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FEAB0"/>
  <w15:docId w15:val="{58C58373-568A-4305-85C3-64881A584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0579"/>
  </w:style>
  <w:style w:type="paragraph" w:styleId="Nagwek1">
    <w:name w:val="heading 1"/>
    <w:basedOn w:val="Normalny"/>
    <w:next w:val="Normalny"/>
    <w:link w:val="Nagwek1Znak"/>
    <w:qFormat/>
    <w:rsid w:val="0036057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60579"/>
    <w:pPr>
      <w:keepNext/>
      <w:spacing w:after="0" w:line="20" w:lineRule="atLeast"/>
      <w:jc w:val="both"/>
      <w:outlineLvl w:val="1"/>
    </w:pPr>
    <w:rPr>
      <w:rFonts w:ascii="Times New Roman" w:eastAsia="Times New Roman" w:hAnsi="Times New Roman" w:cs="Times New Roman"/>
      <w:b/>
      <w:i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36057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360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6057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36057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360579"/>
    <w:rPr>
      <w:rFonts w:ascii="Times New Roman" w:eastAsia="Times New Roman" w:hAnsi="Times New Roman" w:cs="Times New Roman"/>
      <w:b/>
      <w:i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360579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60579"/>
    <w:rPr>
      <w:vertAlign w:val="superscript"/>
    </w:rPr>
  </w:style>
  <w:style w:type="table" w:styleId="Tabela-Siatka">
    <w:name w:val="Table Grid"/>
    <w:basedOn w:val="Standardowy"/>
    <w:rsid w:val="00360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360579"/>
    <w:rPr>
      <w:color w:val="0000FF"/>
      <w:u w:val="single"/>
    </w:rPr>
  </w:style>
  <w:style w:type="numbering" w:customStyle="1" w:styleId="Bezlisty1">
    <w:name w:val="Bez listy1"/>
    <w:next w:val="Bezlisty"/>
    <w:uiPriority w:val="99"/>
    <w:semiHidden/>
    <w:rsid w:val="00360579"/>
  </w:style>
  <w:style w:type="paragraph" w:customStyle="1" w:styleId="Bezodstpw1">
    <w:name w:val="Bez odstępów1"/>
    <w:rsid w:val="00360579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nhideWhenUsed/>
    <w:rsid w:val="00360579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unhideWhenUsed/>
    <w:rsid w:val="00360579"/>
    <w:pPr>
      <w:numPr>
        <w:numId w:val="2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60579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36057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3605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rsid w:val="0036057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3605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6057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60579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3605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605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semiHidden/>
    <w:rsid w:val="00360579"/>
  </w:style>
  <w:style w:type="character" w:styleId="Numerstrony">
    <w:name w:val="page number"/>
    <w:basedOn w:val="Domylnaczcionkaakapitu"/>
    <w:rsid w:val="00360579"/>
  </w:style>
  <w:style w:type="paragraph" w:styleId="Tekstpodstawowy2">
    <w:name w:val="Body Text 2"/>
    <w:basedOn w:val="Normalny"/>
    <w:link w:val="Tekstpodstawowy2Znak"/>
    <w:rsid w:val="0036057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605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36057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36057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6057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360579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360579"/>
    <w:pPr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36057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360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3605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qFormat/>
    <w:rsid w:val="0036057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rsid w:val="003605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Todorovska-Sokołowska</dc:creator>
  <cp:lastModifiedBy>Małgorzata Połeć</cp:lastModifiedBy>
  <cp:revision>5</cp:revision>
  <cp:lastPrinted>2016-11-24T12:41:00Z</cp:lastPrinted>
  <dcterms:created xsi:type="dcterms:W3CDTF">2018-11-15T08:28:00Z</dcterms:created>
  <dcterms:modified xsi:type="dcterms:W3CDTF">2018-11-20T14:02:00Z</dcterms:modified>
</cp:coreProperties>
</file>