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AE" w:rsidRPr="00FC2857" w:rsidRDefault="00FB2AAE" w:rsidP="00FB2AAE">
      <w:pPr>
        <w:tabs>
          <w:tab w:val="left" w:pos="3525"/>
        </w:tabs>
        <w:spacing w:line="360" w:lineRule="auto"/>
        <w:ind w:firstLine="851"/>
        <w:rPr>
          <w:b/>
        </w:rPr>
      </w:pPr>
      <w:r>
        <w:rPr>
          <w:b/>
          <w:sz w:val="28"/>
          <w:szCs w:val="28"/>
        </w:rPr>
        <w:t xml:space="preserve">       P</w:t>
      </w:r>
      <w:bookmarkStart w:id="0" w:name="_GoBack"/>
      <w:bookmarkEnd w:id="0"/>
      <w:r>
        <w:rPr>
          <w:b/>
          <w:sz w:val="28"/>
          <w:szCs w:val="28"/>
        </w:rPr>
        <w:t xml:space="preserve">lanowanie: Arkusz A </w:t>
      </w:r>
    </w:p>
    <w:p w:rsidR="00FB2AAE" w:rsidRDefault="00FB2AAE" w:rsidP="00FB2AAE">
      <w:pPr>
        <w:tabs>
          <w:tab w:val="left" w:pos="3525"/>
        </w:tabs>
        <w:ind w:left="360" w:hanging="76"/>
        <w:jc w:val="center"/>
        <w:rPr>
          <w:b/>
        </w:rPr>
      </w:pPr>
      <w:r>
        <w:rPr>
          <w:b/>
          <w:caps/>
          <w:sz w:val="28"/>
          <w:szCs w:val="28"/>
        </w:rPr>
        <w:t xml:space="preserve">Część wstępna planowania </w:t>
      </w:r>
      <w:r>
        <w:rPr>
          <w:b/>
        </w:rPr>
        <w:t xml:space="preserve">w roku szkolnym………… </w:t>
      </w:r>
    </w:p>
    <w:p w:rsidR="00FB2AAE" w:rsidRPr="00FB2AAE" w:rsidRDefault="00FB2AAE" w:rsidP="00FB2AAE">
      <w:pPr>
        <w:tabs>
          <w:tab w:val="left" w:pos="3525"/>
        </w:tabs>
        <w:ind w:left="360" w:hanging="76"/>
        <w:jc w:val="center"/>
        <w:rPr>
          <w:b/>
          <w:caps/>
          <w:sz w:val="28"/>
          <w:szCs w:val="28"/>
        </w:rPr>
      </w:pPr>
    </w:p>
    <w:tbl>
      <w:tblPr>
        <w:tblW w:w="14301" w:type="dxa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1"/>
      </w:tblGrid>
      <w:tr w:rsidR="00FB2AAE" w:rsidTr="00FB2AAE">
        <w:trPr>
          <w:trHeight w:val="3164"/>
        </w:trPr>
        <w:tc>
          <w:tcPr>
            <w:tcW w:w="1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E" w:rsidRDefault="00FB2AAE" w:rsidP="00FB2AAE">
            <w:pPr>
              <w:numPr>
                <w:ilvl w:val="0"/>
                <w:numId w:val="2"/>
              </w:numPr>
              <w:tabs>
                <w:tab w:val="left" w:pos="0"/>
              </w:tabs>
              <w:spacing w:before="120"/>
              <w:jc w:val="both"/>
              <w:rPr>
                <w:lang w:eastAsia="en-US"/>
              </w:rPr>
            </w:pPr>
            <w:r>
              <w:rPr>
                <w:b/>
              </w:rPr>
              <w:t>Problem priorytetowy do rozwiązania</w:t>
            </w:r>
            <w:r>
              <w:t>:</w:t>
            </w:r>
          </w:p>
          <w:p w:rsidR="00FB2AAE" w:rsidRDefault="00FB2AAE" w:rsidP="00675259">
            <w:pPr>
              <w:tabs>
                <w:tab w:val="left" w:pos="0"/>
              </w:tabs>
              <w:spacing w:before="120"/>
              <w:ind w:left="360"/>
              <w:jc w:val="both"/>
              <w:rPr>
                <w:lang w:eastAsia="en-US"/>
              </w:rPr>
            </w:pPr>
          </w:p>
          <w:p w:rsidR="00FB2AAE" w:rsidRDefault="00FB2AAE" w:rsidP="00675259">
            <w:pPr>
              <w:tabs>
                <w:tab w:val="left" w:pos="0"/>
              </w:tabs>
              <w:spacing w:before="120"/>
              <w:ind w:left="360"/>
              <w:jc w:val="both"/>
              <w:rPr>
                <w:lang w:eastAsia="en-US"/>
              </w:rPr>
            </w:pPr>
          </w:p>
          <w:p w:rsidR="00FB2AAE" w:rsidRPr="000A7748" w:rsidRDefault="00FB2AAE" w:rsidP="00FB2AAE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contextualSpacing/>
            </w:pPr>
            <w:r w:rsidRPr="000A7748">
              <w:rPr>
                <w:b/>
              </w:rPr>
              <w:t>Krótki opis problemu priorytetowego</w:t>
            </w:r>
            <w:r>
              <w:rPr>
                <w:b/>
              </w:rPr>
              <w:t xml:space="preserve"> </w:t>
            </w:r>
            <w:r w:rsidRPr="00FB2AAE">
              <w:t xml:space="preserve">(wpisać konkretne dane według wyników diagnozy): </w:t>
            </w:r>
          </w:p>
          <w:p w:rsidR="00FB2AAE" w:rsidRDefault="00FB2AAE" w:rsidP="00675259">
            <w:pPr>
              <w:pStyle w:val="Akapitzlist"/>
              <w:tabs>
                <w:tab w:val="left" w:pos="360"/>
              </w:tabs>
              <w:contextualSpacing/>
            </w:pPr>
          </w:p>
          <w:p w:rsidR="00FB2AAE" w:rsidRDefault="00FB2AAE" w:rsidP="00675259">
            <w:pPr>
              <w:pStyle w:val="Akapitzlist"/>
              <w:tabs>
                <w:tab w:val="left" w:pos="360"/>
              </w:tabs>
              <w:contextualSpacing/>
            </w:pPr>
          </w:p>
          <w:p w:rsidR="00FB2AAE" w:rsidRDefault="00FB2AAE" w:rsidP="00675259">
            <w:pPr>
              <w:pStyle w:val="Akapitzlist"/>
              <w:tabs>
                <w:tab w:val="left" w:pos="360"/>
              </w:tabs>
              <w:contextualSpacing/>
            </w:pPr>
          </w:p>
          <w:p w:rsidR="00FB2AAE" w:rsidRDefault="00FB2AAE" w:rsidP="00FB2AAE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ind w:left="317" w:hanging="317"/>
              <w:contextualSpacing/>
              <w:jc w:val="both"/>
            </w:pPr>
            <w:r w:rsidRPr="000A7748">
              <w:rPr>
                <w:b/>
              </w:rPr>
              <w:t>Uzasadnienie wyboru priorytetu</w:t>
            </w:r>
            <w:r>
              <w:rPr>
                <w:b/>
              </w:rPr>
              <w:t xml:space="preserve"> </w:t>
            </w:r>
            <w:r>
              <w:t>(wpisać dlaczego wybrano ten problem do rozwiązania)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FB2AAE" w:rsidRDefault="00FB2AAE" w:rsidP="00675259">
            <w:pPr>
              <w:pStyle w:val="Akapitzlist"/>
            </w:pPr>
          </w:p>
          <w:p w:rsidR="00FB2AAE" w:rsidRDefault="00FB2AAE" w:rsidP="00675259">
            <w:pPr>
              <w:pStyle w:val="Akapitzlist"/>
            </w:pPr>
          </w:p>
          <w:p w:rsidR="00FB2AAE" w:rsidRDefault="00FB2AAE" w:rsidP="00675259">
            <w:pPr>
              <w:pStyle w:val="Akapitzlist"/>
              <w:tabs>
                <w:tab w:val="left" w:pos="360"/>
              </w:tabs>
              <w:ind w:left="317"/>
              <w:contextualSpacing/>
              <w:jc w:val="both"/>
            </w:pPr>
          </w:p>
        </w:tc>
      </w:tr>
    </w:tbl>
    <w:p w:rsidR="00FB2AAE" w:rsidRDefault="00FB2AAE" w:rsidP="00FB2AAE">
      <w:pPr>
        <w:pStyle w:val="Tekstpodstawowy"/>
        <w:ind w:left="720"/>
        <w:rPr>
          <w:szCs w:val="24"/>
        </w:rPr>
      </w:pP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1"/>
      </w:tblGrid>
      <w:tr w:rsidR="00FB2AAE" w:rsidTr="00FB2AAE">
        <w:trPr>
          <w:trHeight w:val="1407"/>
        </w:trPr>
        <w:tc>
          <w:tcPr>
            <w:tcW w:w="1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E" w:rsidRDefault="00FB2AAE" w:rsidP="00FB2AAE">
            <w:pPr>
              <w:numPr>
                <w:ilvl w:val="0"/>
                <w:numId w:val="2"/>
              </w:numPr>
              <w:tabs>
                <w:tab w:val="left" w:pos="0"/>
              </w:tabs>
              <w:spacing w:before="120"/>
              <w:jc w:val="both"/>
              <w:rPr>
                <w:b/>
                <w:lang w:eastAsia="en-US"/>
              </w:rPr>
            </w:pPr>
            <w:r>
              <w:rPr>
                <w:b/>
              </w:rPr>
              <w:t>Przyczyna/y główna/e istnienia problemu:</w:t>
            </w:r>
          </w:p>
          <w:p w:rsidR="00FB2AAE" w:rsidRDefault="00FB2AAE" w:rsidP="00675259">
            <w:pPr>
              <w:tabs>
                <w:tab w:val="left" w:pos="0"/>
                <w:tab w:val="left" w:pos="601"/>
              </w:tabs>
              <w:ind w:left="601"/>
              <w:jc w:val="both"/>
              <w:rPr>
                <w:lang w:eastAsia="en-US"/>
              </w:rPr>
            </w:pPr>
          </w:p>
          <w:p w:rsidR="00FB2AAE" w:rsidRDefault="00FB2AAE" w:rsidP="00675259">
            <w:pPr>
              <w:tabs>
                <w:tab w:val="left" w:pos="0"/>
                <w:tab w:val="left" w:pos="601"/>
              </w:tabs>
              <w:ind w:left="601"/>
              <w:jc w:val="both"/>
              <w:rPr>
                <w:lang w:eastAsia="en-US"/>
              </w:rPr>
            </w:pPr>
          </w:p>
          <w:p w:rsidR="00FB2AAE" w:rsidRDefault="00FB2AAE" w:rsidP="00675259">
            <w:pPr>
              <w:tabs>
                <w:tab w:val="left" w:pos="0"/>
                <w:tab w:val="left" w:pos="601"/>
              </w:tabs>
              <w:ind w:left="601"/>
              <w:jc w:val="both"/>
              <w:rPr>
                <w:lang w:eastAsia="en-US"/>
              </w:rPr>
            </w:pPr>
          </w:p>
        </w:tc>
      </w:tr>
    </w:tbl>
    <w:p w:rsidR="00FB2AAE" w:rsidRDefault="00FB2AAE" w:rsidP="00FB2AAE">
      <w:pPr>
        <w:tabs>
          <w:tab w:val="left" w:pos="0"/>
          <w:tab w:val="left" w:pos="360"/>
        </w:tabs>
        <w:ind w:left="851" w:hanging="425"/>
        <w:jc w:val="both"/>
        <w:rPr>
          <w:lang w:eastAsia="en-US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1"/>
      </w:tblGrid>
      <w:tr w:rsidR="00FB2AAE" w:rsidTr="00FB2AAE">
        <w:trPr>
          <w:trHeight w:val="2025"/>
        </w:trPr>
        <w:tc>
          <w:tcPr>
            <w:tcW w:w="1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E" w:rsidRDefault="00FB2AAE" w:rsidP="00FB2AAE">
            <w:pPr>
              <w:numPr>
                <w:ilvl w:val="0"/>
                <w:numId w:val="2"/>
              </w:numPr>
              <w:tabs>
                <w:tab w:val="left" w:pos="0"/>
              </w:tabs>
              <w:spacing w:before="120"/>
              <w:jc w:val="both"/>
              <w:rPr>
                <w:lang w:eastAsia="en-US"/>
              </w:rPr>
            </w:pPr>
            <w:r>
              <w:rPr>
                <w:b/>
              </w:rPr>
              <w:t xml:space="preserve">Rozwiązania dla usunięcia przyczyn/y problemu </w:t>
            </w:r>
            <w:r w:rsidRPr="00FB2AAE">
              <w:t>(podstawa do ustalenia zadań):</w:t>
            </w:r>
          </w:p>
          <w:p w:rsidR="00FB2AAE" w:rsidRDefault="00FB2AAE" w:rsidP="00675259">
            <w:pPr>
              <w:tabs>
                <w:tab w:val="left" w:pos="0"/>
              </w:tabs>
              <w:ind w:left="601"/>
              <w:rPr>
                <w:lang w:eastAsia="en-US"/>
              </w:rPr>
            </w:pPr>
          </w:p>
          <w:p w:rsidR="00FB2AAE" w:rsidRDefault="00FB2AAE" w:rsidP="00675259">
            <w:pPr>
              <w:tabs>
                <w:tab w:val="left" w:pos="0"/>
              </w:tabs>
              <w:ind w:left="601"/>
              <w:rPr>
                <w:lang w:eastAsia="en-US"/>
              </w:rPr>
            </w:pPr>
          </w:p>
          <w:p w:rsidR="00FB2AAE" w:rsidRDefault="00FB2AAE" w:rsidP="00675259">
            <w:pPr>
              <w:tabs>
                <w:tab w:val="left" w:pos="0"/>
              </w:tabs>
              <w:ind w:left="601"/>
              <w:rPr>
                <w:lang w:eastAsia="en-US"/>
              </w:rPr>
            </w:pPr>
          </w:p>
          <w:p w:rsidR="00FB2AAE" w:rsidRDefault="00FB2AAE" w:rsidP="00675259">
            <w:pPr>
              <w:tabs>
                <w:tab w:val="left" w:pos="0"/>
              </w:tabs>
              <w:ind w:left="601"/>
              <w:rPr>
                <w:lang w:eastAsia="en-US"/>
              </w:rPr>
            </w:pPr>
          </w:p>
          <w:p w:rsidR="00FB2AAE" w:rsidRDefault="00FB2AAE" w:rsidP="00675259">
            <w:pPr>
              <w:tabs>
                <w:tab w:val="left" w:pos="0"/>
              </w:tabs>
              <w:ind w:left="601"/>
              <w:rPr>
                <w:lang w:eastAsia="en-US"/>
              </w:rPr>
            </w:pPr>
          </w:p>
          <w:p w:rsidR="00FB2AAE" w:rsidRDefault="00FB2AAE" w:rsidP="00675259">
            <w:pPr>
              <w:tabs>
                <w:tab w:val="left" w:pos="0"/>
              </w:tabs>
              <w:ind w:left="601"/>
              <w:rPr>
                <w:lang w:eastAsia="en-US"/>
              </w:rPr>
            </w:pPr>
          </w:p>
        </w:tc>
      </w:tr>
    </w:tbl>
    <w:p w:rsidR="00FB2AAE" w:rsidRDefault="00FB2AAE" w:rsidP="00FB2AAE">
      <w:pPr>
        <w:tabs>
          <w:tab w:val="left" w:pos="0"/>
          <w:tab w:val="left" w:pos="360"/>
        </w:tabs>
        <w:rPr>
          <w:lang w:eastAsia="en-US"/>
        </w:rPr>
      </w:pPr>
    </w:p>
    <w:p w:rsidR="00FB2AAE" w:rsidRDefault="00FB2AAE" w:rsidP="00FB2AAE">
      <w:pPr>
        <w:tabs>
          <w:tab w:val="left" w:pos="0"/>
          <w:tab w:val="left" w:pos="360"/>
        </w:tabs>
      </w:pPr>
    </w:p>
    <w:p w:rsidR="00FB2AAE" w:rsidRDefault="00FB2AAE" w:rsidP="00FB2AAE">
      <w:pPr>
        <w:rPr>
          <w:b/>
          <w:sz w:val="26"/>
          <w:szCs w:val="26"/>
        </w:rPr>
        <w:sectPr w:rsidR="00FB2AAE" w:rsidSect="00FB2AAE">
          <w:headerReference w:type="default" r:id="rId7"/>
          <w:pgSz w:w="16838" w:h="11906" w:orient="landscape"/>
          <w:pgMar w:top="964" w:right="1135" w:bottom="964" w:left="249" w:header="709" w:footer="0" w:gutter="0"/>
          <w:cols w:space="708"/>
          <w:docGrid w:linePitch="326"/>
        </w:sectPr>
      </w:pPr>
    </w:p>
    <w:p w:rsidR="00FB2AAE" w:rsidRDefault="00FB2AAE" w:rsidP="00FB2AAE">
      <w:pPr>
        <w:tabs>
          <w:tab w:val="left" w:pos="3525"/>
        </w:tabs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Planowanie: Arkusz B</w:t>
      </w:r>
    </w:p>
    <w:p w:rsidR="00FB2AAE" w:rsidRPr="00FB2AAE" w:rsidRDefault="00FB2AAE" w:rsidP="00FB2AAE">
      <w:pPr>
        <w:pStyle w:val="Tekstpodstawowy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Plan działań</w:t>
      </w:r>
      <w:r>
        <w:rPr>
          <w:b/>
          <w:caps/>
          <w:sz w:val="28"/>
          <w:szCs w:val="28"/>
          <w:lang w:val="pl-PL"/>
        </w:rPr>
        <w:t xml:space="preserve"> </w:t>
      </w:r>
      <w:r>
        <w:rPr>
          <w:b/>
          <w:iCs/>
        </w:rPr>
        <w:t xml:space="preserve">w roku szkolnym…... </w:t>
      </w:r>
    </w:p>
    <w:p w:rsidR="00FB2AAE" w:rsidRPr="00FB2AAE" w:rsidRDefault="00FB2AAE" w:rsidP="00FB2AAE">
      <w:pPr>
        <w:tabs>
          <w:tab w:val="left" w:pos="284"/>
        </w:tabs>
        <w:suppressAutoHyphens/>
        <w:spacing w:after="120"/>
        <w:ind w:firstLine="709"/>
        <w:rPr>
          <w:i/>
        </w:rPr>
      </w:pPr>
      <w:r w:rsidRPr="000A7748">
        <w:rPr>
          <w:b/>
        </w:rPr>
        <w:t xml:space="preserve">1. </w:t>
      </w:r>
      <w:r>
        <w:rPr>
          <w:b/>
        </w:rPr>
        <w:t xml:space="preserve">  </w:t>
      </w:r>
      <w:r w:rsidRPr="000A7748">
        <w:rPr>
          <w:b/>
        </w:rPr>
        <w:t>CEL</w:t>
      </w:r>
      <w:r>
        <w:rPr>
          <w:b/>
        </w:rPr>
        <w:t xml:space="preserve"> </w:t>
      </w:r>
      <w:r w:rsidRPr="00FB2AAE">
        <w:t xml:space="preserve">(nazwa): </w:t>
      </w:r>
    </w:p>
    <w:p w:rsidR="00FB2AAE" w:rsidRDefault="00FB2AAE" w:rsidP="00FB2AA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left="1276" w:right="284"/>
        <w:jc w:val="both"/>
      </w:pPr>
      <w:r w:rsidRPr="000A7748">
        <w:rPr>
          <w:b/>
        </w:rPr>
        <w:t>Kryterium sukcesu</w:t>
      </w:r>
      <w:r w:rsidRPr="000A7748">
        <w:t xml:space="preserve">: </w:t>
      </w:r>
    </w:p>
    <w:p w:rsidR="00FB2AAE" w:rsidRPr="000A7748" w:rsidRDefault="00FB2AAE" w:rsidP="00FB2AAE">
      <w:pPr>
        <w:tabs>
          <w:tab w:val="left" w:pos="284"/>
        </w:tabs>
        <w:suppressAutoHyphens/>
        <w:ind w:left="1418" w:hanging="142"/>
        <w:rPr>
          <w:b/>
        </w:rPr>
      </w:pPr>
      <w:r w:rsidRPr="000A7748">
        <w:rPr>
          <w:b/>
        </w:rPr>
        <w:t xml:space="preserve">Sposób sprawdzenia czy osiągnięto cel (sukces): </w:t>
      </w:r>
    </w:p>
    <w:tbl>
      <w:tblPr>
        <w:tblpPr w:leftFromText="141" w:rightFromText="141" w:vertAnchor="page" w:horzAnchor="margin" w:tblpY="5311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405"/>
        <w:gridCol w:w="1706"/>
        <w:gridCol w:w="2269"/>
        <w:gridCol w:w="1844"/>
        <w:gridCol w:w="2269"/>
      </w:tblGrid>
      <w:tr w:rsidR="00FB2AAE" w:rsidTr="00FB2A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  <w:r w:rsidRPr="00337539">
              <w:rPr>
                <w:b/>
              </w:rPr>
              <w:br w:type="page"/>
            </w:r>
            <w:r w:rsidRPr="00337539">
              <w:rPr>
                <w:b/>
              </w:rPr>
              <w:br w:type="page"/>
            </w: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Kryterium </w:t>
            </w:r>
            <w:r>
              <w:rPr>
                <w:b/>
              </w:rPr>
              <w:br/>
              <w:t>sukcesu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Sposób </w:t>
            </w:r>
            <w:r>
              <w:rPr>
                <w:b/>
              </w:rPr>
              <w:br/>
              <w:t>realizacji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Okres/termin realizacji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Wykonawcy/osoba odpowiedzialna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Potrzebne środki/zasoby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Sposób sprawdzenia wykonania zadania</w:t>
            </w:r>
          </w:p>
        </w:tc>
      </w:tr>
      <w:tr w:rsidR="00FB2AAE" w:rsidTr="00FB2A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AE" w:rsidRPr="00337539" w:rsidRDefault="00FB2AAE" w:rsidP="00FB2AAE">
            <w:pPr>
              <w:tabs>
                <w:tab w:val="left" w:pos="318"/>
              </w:tabs>
              <w:suppressAutoHyphens/>
              <w:ind w:left="317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</w:tr>
      <w:tr w:rsidR="00FB2AAE" w:rsidTr="00FB2A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AE" w:rsidRPr="00337539" w:rsidRDefault="00FB2AAE" w:rsidP="00FB2AAE">
            <w:pPr>
              <w:tabs>
                <w:tab w:val="left" w:pos="318"/>
              </w:tabs>
              <w:suppressAutoHyphens/>
              <w:ind w:left="317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</w:tr>
      <w:tr w:rsidR="00FB2AAE" w:rsidTr="00FB2A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AE" w:rsidRPr="00337539" w:rsidRDefault="00FB2AAE" w:rsidP="00FB2AAE">
            <w:pPr>
              <w:tabs>
                <w:tab w:val="left" w:pos="318"/>
              </w:tabs>
              <w:suppressAutoHyphens/>
              <w:ind w:left="317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</w:tr>
      <w:tr w:rsidR="00FB2AAE" w:rsidTr="00FB2A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AE" w:rsidRPr="00337539" w:rsidRDefault="00FB2AAE" w:rsidP="00FB2AAE">
            <w:pPr>
              <w:tabs>
                <w:tab w:val="left" w:pos="318"/>
              </w:tabs>
              <w:suppressAutoHyphens/>
              <w:ind w:left="317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</w:tr>
      <w:tr w:rsidR="00FB2AAE" w:rsidTr="00FB2A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AE" w:rsidRPr="00337539" w:rsidRDefault="00FB2AAE" w:rsidP="00FB2AAE">
            <w:pPr>
              <w:tabs>
                <w:tab w:val="left" w:pos="318"/>
              </w:tabs>
              <w:suppressAutoHyphens/>
              <w:ind w:left="317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</w:tr>
      <w:tr w:rsidR="00FB2AAE" w:rsidTr="00FB2A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AE" w:rsidRPr="00337539" w:rsidRDefault="00FB2AAE" w:rsidP="00FB2AAE">
            <w:pPr>
              <w:tabs>
                <w:tab w:val="left" w:pos="318"/>
              </w:tabs>
              <w:suppressAutoHyphens/>
              <w:ind w:left="317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</w:tr>
      <w:tr w:rsidR="00FB2AAE" w:rsidTr="00FB2A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AE" w:rsidRPr="00337539" w:rsidRDefault="00FB2AAE" w:rsidP="00FB2AAE">
            <w:pPr>
              <w:tabs>
                <w:tab w:val="left" w:pos="317"/>
                <w:tab w:val="left" w:pos="3525"/>
              </w:tabs>
              <w:suppressAutoHyphens/>
              <w:ind w:left="317" w:right="317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</w:tr>
      <w:tr w:rsidR="00FB2AAE" w:rsidTr="00FB2A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AE" w:rsidRPr="00337539" w:rsidRDefault="00FB2AAE" w:rsidP="00FB2AAE">
            <w:pPr>
              <w:tabs>
                <w:tab w:val="left" w:pos="317"/>
              </w:tabs>
              <w:suppressAutoHyphens/>
              <w:ind w:left="317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AE" w:rsidRPr="00337539" w:rsidRDefault="00FB2AAE" w:rsidP="00FB2AAE">
            <w:pPr>
              <w:tabs>
                <w:tab w:val="left" w:pos="3525"/>
              </w:tabs>
              <w:suppressAutoHyphens/>
              <w:jc w:val="center"/>
              <w:rPr>
                <w:b/>
              </w:rPr>
            </w:pPr>
          </w:p>
        </w:tc>
      </w:tr>
      <w:tr w:rsidR="00FB2AAE" w:rsidTr="00FB2A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E" w:rsidRDefault="00FB2AAE" w:rsidP="00FB2AAE">
            <w:pPr>
              <w:tabs>
                <w:tab w:val="left" w:pos="317"/>
              </w:tabs>
              <w:suppressAutoHyphens/>
              <w:ind w:left="31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FB2AAE" w:rsidTr="00FB2A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17"/>
              </w:tabs>
              <w:suppressAutoHyphens/>
              <w:ind w:left="31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FB2AAE" w:rsidTr="00FB2A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17"/>
              </w:tabs>
              <w:suppressAutoHyphens/>
              <w:ind w:left="31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E" w:rsidRDefault="00FB2AAE" w:rsidP="00FB2AAE">
            <w:pPr>
              <w:tabs>
                <w:tab w:val="left" w:pos="3525"/>
              </w:tabs>
              <w:suppressAutoHyphens/>
              <w:rPr>
                <w:sz w:val="22"/>
                <w:szCs w:val="22"/>
                <w:lang w:eastAsia="en-US"/>
              </w:rPr>
            </w:pPr>
          </w:p>
        </w:tc>
      </w:tr>
    </w:tbl>
    <w:p w:rsidR="00FB2AAE" w:rsidRPr="00FB2AAE" w:rsidRDefault="00FB2AAE" w:rsidP="00FB2AAE">
      <w:pPr>
        <w:numPr>
          <w:ilvl w:val="0"/>
          <w:numId w:val="4"/>
        </w:numPr>
        <w:tabs>
          <w:tab w:val="left" w:pos="284"/>
          <w:tab w:val="left" w:pos="1560"/>
        </w:tabs>
        <w:suppressAutoHyphens/>
        <w:spacing w:after="60"/>
        <w:ind w:left="1418" w:hanging="142"/>
      </w:pPr>
      <w:r w:rsidRPr="00FB2AAE">
        <w:t xml:space="preserve">Co wskaże, że osiągnięto cel? </w:t>
      </w:r>
    </w:p>
    <w:p w:rsidR="00FB2AAE" w:rsidRPr="00FB2AAE" w:rsidRDefault="00FB2AAE" w:rsidP="00FB2AAE">
      <w:pPr>
        <w:numPr>
          <w:ilvl w:val="0"/>
          <w:numId w:val="4"/>
        </w:numPr>
        <w:tabs>
          <w:tab w:val="left" w:pos="284"/>
          <w:tab w:val="left" w:pos="1560"/>
        </w:tabs>
        <w:suppressAutoHyphens/>
        <w:spacing w:after="60"/>
        <w:ind w:left="1418" w:hanging="142"/>
      </w:pPr>
      <w:r w:rsidRPr="00FB2AAE">
        <w:t xml:space="preserve">Jak sprawdzimy, czy osiągnięto cel? </w:t>
      </w:r>
      <w:r w:rsidRPr="00FB2AAE">
        <w:rPr>
          <w:color w:val="000000"/>
        </w:rPr>
        <w:t xml:space="preserve"> </w:t>
      </w:r>
    </w:p>
    <w:p w:rsidR="00FB2AAE" w:rsidRDefault="00FB2AAE" w:rsidP="00FB2AAE">
      <w:pPr>
        <w:numPr>
          <w:ilvl w:val="0"/>
          <w:numId w:val="4"/>
        </w:numPr>
        <w:tabs>
          <w:tab w:val="left" w:pos="284"/>
          <w:tab w:val="left" w:pos="1560"/>
        </w:tabs>
        <w:suppressAutoHyphens/>
        <w:spacing w:after="60"/>
        <w:ind w:left="1418" w:hanging="142"/>
      </w:pPr>
      <w:r w:rsidRPr="00FB2AAE">
        <w:t xml:space="preserve">Kto i kiedy sprawdzi, czy osiągnięto cel? </w:t>
      </w:r>
    </w:p>
    <w:p w:rsidR="00FB2AAE" w:rsidRPr="00FB2AAE" w:rsidRDefault="00FB2AAE" w:rsidP="00322677">
      <w:pPr>
        <w:tabs>
          <w:tab w:val="left" w:pos="284"/>
          <w:tab w:val="left" w:pos="1560"/>
        </w:tabs>
        <w:suppressAutoHyphens/>
        <w:spacing w:after="60"/>
        <w:ind w:left="1418"/>
      </w:pPr>
    </w:p>
    <w:p w:rsidR="00FB2AAE" w:rsidRPr="00FB2AAE" w:rsidRDefault="00FB2AAE" w:rsidP="00FB2AAE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120"/>
        <w:rPr>
          <w:b/>
        </w:rPr>
      </w:pPr>
      <w:r w:rsidRPr="00FB2AAE">
        <w:rPr>
          <w:b/>
        </w:rPr>
        <w:t>ZADANIA</w:t>
      </w:r>
    </w:p>
    <w:p w:rsidR="00836289" w:rsidRDefault="00836289"/>
    <w:sectPr w:rsidR="00836289" w:rsidSect="00FB2A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B1" w:rsidRDefault="00F959B1" w:rsidP="00F959B1">
      <w:r>
        <w:separator/>
      </w:r>
    </w:p>
  </w:endnote>
  <w:endnote w:type="continuationSeparator" w:id="0">
    <w:p w:rsidR="00F959B1" w:rsidRDefault="00F959B1" w:rsidP="00F9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B1" w:rsidRDefault="00F959B1" w:rsidP="00F959B1">
      <w:r>
        <w:separator/>
      </w:r>
    </w:p>
  </w:footnote>
  <w:footnote w:type="continuationSeparator" w:id="0">
    <w:p w:rsidR="00F959B1" w:rsidRDefault="00F959B1" w:rsidP="00F9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9B1" w:rsidRDefault="006D7C44" w:rsidP="00BF3A5E">
    <w:pPr>
      <w:pStyle w:val="Nagwek"/>
      <w:tabs>
        <w:tab w:val="clear" w:pos="4536"/>
        <w:tab w:val="clear" w:pos="9072"/>
        <w:tab w:val="left" w:pos="4335"/>
      </w:tabs>
      <w:rPr>
        <w:rFonts w:asciiTheme="minorHAnsi" w:hAnsiTheme="minorHAnsi"/>
        <w:b/>
        <w:color w:val="00B050"/>
        <w:sz w:val="28"/>
        <w:szCs w:val="28"/>
      </w:rPr>
    </w:pPr>
    <w:r w:rsidRPr="006F2EA7"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6A449DA7" wp14:editId="6560EE3A">
          <wp:simplePos x="0" y="0"/>
          <wp:positionH relativeFrom="column">
            <wp:posOffset>8841740</wp:posOffset>
          </wp:positionH>
          <wp:positionV relativeFrom="paragraph">
            <wp:posOffset>-231775</wp:posOffset>
          </wp:positionV>
          <wp:extent cx="559435" cy="571500"/>
          <wp:effectExtent l="0" t="0" r="0" b="0"/>
          <wp:wrapThrough wrapText="bothSides">
            <wp:wrapPolygon edited="0">
              <wp:start x="0" y="0"/>
              <wp:lineTo x="0" y="20880"/>
              <wp:lineTo x="20595" y="20880"/>
              <wp:lineTo x="20595" y="0"/>
              <wp:lineTo x="0" y="0"/>
            </wp:wrapPolygon>
          </wp:wrapThrough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DD8" w:rsidRPr="006F2EA7">
      <w:rPr>
        <w:rFonts w:asciiTheme="minorHAnsi" w:hAnsiTheme="minorHAnsi"/>
        <w:b/>
        <w:color w:val="00B050"/>
        <w:sz w:val="28"/>
        <w:szCs w:val="28"/>
      </w:rPr>
      <w:t xml:space="preserve">                ZAŁĄCZNIK NR 13</w:t>
    </w:r>
    <w:r w:rsidR="00BF3A5E">
      <w:rPr>
        <w:rFonts w:asciiTheme="minorHAnsi" w:hAnsiTheme="minorHAnsi"/>
        <w:b/>
        <w:color w:val="00B050"/>
        <w:sz w:val="28"/>
        <w:szCs w:val="28"/>
      </w:rPr>
      <w:tab/>
    </w:r>
  </w:p>
  <w:p w:rsidR="00BF3A5E" w:rsidRPr="006F2EA7" w:rsidRDefault="00BF3A5E" w:rsidP="00BF3A5E">
    <w:pPr>
      <w:pStyle w:val="Nagwek"/>
      <w:tabs>
        <w:tab w:val="clear" w:pos="4536"/>
        <w:tab w:val="clear" w:pos="9072"/>
        <w:tab w:val="left" w:pos="4335"/>
      </w:tabs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3ED"/>
    <w:multiLevelType w:val="hybridMultilevel"/>
    <w:tmpl w:val="A91C1FAC"/>
    <w:lvl w:ilvl="0" w:tplc="89A64EA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84B2A"/>
    <w:multiLevelType w:val="hybridMultilevel"/>
    <w:tmpl w:val="9A1E0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D586A"/>
    <w:multiLevelType w:val="hybridMultilevel"/>
    <w:tmpl w:val="43209542"/>
    <w:lvl w:ilvl="0" w:tplc="8D6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0067E"/>
    <w:multiLevelType w:val="hybridMultilevel"/>
    <w:tmpl w:val="68FC2B0E"/>
    <w:lvl w:ilvl="0" w:tplc="AA340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03C39"/>
    <w:multiLevelType w:val="hybridMultilevel"/>
    <w:tmpl w:val="AADEA1AE"/>
    <w:lvl w:ilvl="0" w:tplc="3732D104">
      <w:start w:val="1"/>
      <w:numFmt w:val="lowerLetter"/>
      <w:lvlText w:val="%1."/>
      <w:lvlJc w:val="left"/>
      <w:pPr>
        <w:ind w:left="177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D29ED"/>
    <w:multiLevelType w:val="hybridMultilevel"/>
    <w:tmpl w:val="534049E4"/>
    <w:lvl w:ilvl="0" w:tplc="FBFC8F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AE"/>
    <w:rsid w:val="000B6DD8"/>
    <w:rsid w:val="00322677"/>
    <w:rsid w:val="006D7C44"/>
    <w:rsid w:val="006F2EA7"/>
    <w:rsid w:val="00836289"/>
    <w:rsid w:val="00BF3A5E"/>
    <w:rsid w:val="00F959B1"/>
    <w:rsid w:val="00F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D52F47"/>
  <w15:chartTrackingRefBased/>
  <w15:docId w15:val="{1A0B4D64-C002-4D91-9269-174FFEC3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2AAE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B2A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FB2AA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95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9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D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Oswiaty w Kielcach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Połeć</dc:creator>
  <cp:keywords/>
  <dc:description/>
  <cp:lastModifiedBy>Małgorzata Połeć</cp:lastModifiedBy>
  <cp:revision>9</cp:revision>
  <cp:lastPrinted>2018-11-07T13:45:00Z</cp:lastPrinted>
  <dcterms:created xsi:type="dcterms:W3CDTF">2018-11-02T13:58:00Z</dcterms:created>
  <dcterms:modified xsi:type="dcterms:W3CDTF">2018-11-07T14:03:00Z</dcterms:modified>
</cp:coreProperties>
</file>